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77350" w14:textId="77777777" w:rsidR="003824DA" w:rsidRDefault="003824DA">
      <w:pPr>
        <w:pStyle w:val="Standard"/>
        <w:spacing w:after="170" w:line="276" w:lineRule="auto"/>
        <w:ind w:left="-397" w:right="-397"/>
        <w:jc w:val="both"/>
        <w:rPr>
          <w:rFonts w:ascii="Arial" w:hAnsi="Arial" w:cs="Arial"/>
          <w:b/>
          <w:spacing w:val="-10"/>
          <w:sz w:val="22"/>
          <w:szCs w:val="22"/>
          <w:lang w:bidi="ar-SA"/>
        </w:rPr>
      </w:pPr>
    </w:p>
    <w:p w14:paraId="25CFC34B" w14:textId="77777777" w:rsidR="003824DA" w:rsidRDefault="009A48F0">
      <w:pPr>
        <w:pStyle w:val="Standard"/>
        <w:spacing w:after="170" w:line="276" w:lineRule="auto"/>
        <w:ind w:left="-397" w:right="-397"/>
        <w:jc w:val="both"/>
        <w:rPr>
          <w:rFonts w:ascii="Arial" w:hAnsi="Arial" w:cs="Arial"/>
          <w:b/>
          <w:color w:val="000000"/>
          <w:sz w:val="22"/>
          <w:szCs w:val="22"/>
          <w:lang w:bidi="ar-SA"/>
        </w:rPr>
      </w:pPr>
      <w:r>
        <w:rPr>
          <w:rFonts w:ascii="Arial" w:hAnsi="Arial" w:cs="Arial"/>
          <w:b/>
          <w:color w:val="000000"/>
          <w:spacing w:val="-10"/>
          <w:sz w:val="22"/>
          <w:szCs w:val="22"/>
          <w:lang w:bidi="ar-SA"/>
        </w:rPr>
        <w:t>INSTRUCIÓNS PARA A TOMA DE POSESIÓN DO PROFESORADO QUE OBTIVO UN DESTINO DEFINITIVO NOS</w:t>
      </w:r>
      <w:r>
        <w:rPr>
          <w:rFonts w:ascii="Arial" w:hAnsi="Arial" w:cs="Arial"/>
          <w:b/>
          <w:color w:val="000000"/>
          <w:spacing w:val="-10"/>
          <w:sz w:val="22"/>
          <w:szCs w:val="22"/>
          <w:lang w:bidi="ar-SA"/>
        </w:rPr>
        <w:t xml:space="preserve"> CONCURSO DE TRASLADOS CONVOCADOS POLAS ORDES DO 8 DE OUTUBRO DE  2019, DO 9 DE OUTUBRO DE 2019  E DO 13 DE NOVEMBRO DE 2019.</w:t>
      </w:r>
    </w:p>
    <w:p w14:paraId="2E83D835" w14:textId="77777777" w:rsidR="003824DA" w:rsidRDefault="009A48F0">
      <w:pPr>
        <w:pStyle w:val="Encabezado"/>
        <w:tabs>
          <w:tab w:val="clear" w:pos="4876"/>
          <w:tab w:val="clear" w:pos="9752"/>
        </w:tabs>
        <w:spacing w:after="170" w:line="276" w:lineRule="auto"/>
        <w:ind w:left="-397" w:right="-397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pacing w:val="-8"/>
          <w:sz w:val="22"/>
          <w:szCs w:val="22"/>
          <w:lang w:bidi="ar-SA"/>
        </w:rPr>
        <w:t>Co fin de poder tramitar a súa toma de posesión e a súa alta en nómina, o profesorado que obtivo destino definitivo no concurso de</w:t>
      </w:r>
      <w:r>
        <w:rPr>
          <w:rFonts w:ascii="Arial" w:eastAsia="Times New Roman" w:hAnsi="Arial" w:cs="Arial"/>
          <w:color w:val="000000"/>
          <w:spacing w:val="-8"/>
          <w:sz w:val="22"/>
          <w:szCs w:val="22"/>
          <w:lang w:bidi="ar-SA"/>
        </w:rPr>
        <w:t xml:space="preserve"> traslados convocado pola orde do 8 de outubro de 2019 (</w:t>
      </w:r>
      <w:r>
        <w:rPr>
          <w:rFonts w:ascii="Arial" w:eastAsia="Times New Roman" w:hAnsi="Arial" w:cs="Arial"/>
          <w:i/>
          <w:iCs/>
          <w:color w:val="000000"/>
          <w:spacing w:val="-8"/>
          <w:sz w:val="22"/>
          <w:szCs w:val="22"/>
          <w:lang w:bidi="ar-SA"/>
        </w:rPr>
        <w:t>Diario Oficial de Galicia</w:t>
      </w:r>
      <w:r>
        <w:rPr>
          <w:rFonts w:ascii="Arial" w:eastAsia="Times New Roman" w:hAnsi="Arial" w:cs="Arial"/>
          <w:color w:val="000000"/>
          <w:spacing w:val="-8"/>
          <w:sz w:val="22"/>
          <w:szCs w:val="22"/>
          <w:lang w:bidi="ar-SA"/>
        </w:rPr>
        <w:t xml:space="preserve"> núm. 200, do 21 de outubro), </w:t>
      </w:r>
      <w:r>
        <w:rPr>
          <w:rFonts w:ascii="Arial" w:eastAsia="Times New Roman" w:hAnsi="Arial" w:cs="Arial"/>
          <w:color w:val="000000"/>
          <w:spacing w:val="-8"/>
          <w:sz w:val="22"/>
          <w:szCs w:val="22"/>
          <w:lang w:bidi="ar-SA"/>
        </w:rPr>
        <w:t>no concurso de traslados específico entre persoal funcionario docente do corpo de mestres para cubrir prazas de xefatura do Departamento de Orien</w:t>
      </w:r>
      <w:r>
        <w:rPr>
          <w:rFonts w:ascii="Arial" w:eastAsia="Times New Roman" w:hAnsi="Arial" w:cs="Arial"/>
          <w:color w:val="000000"/>
          <w:spacing w:val="-8"/>
          <w:sz w:val="22"/>
          <w:szCs w:val="22"/>
          <w:lang w:bidi="ar-SA"/>
        </w:rPr>
        <w:t>tación, convocado pola orde do 9 de outubro de 2019 (</w:t>
      </w:r>
      <w:r>
        <w:rPr>
          <w:rFonts w:ascii="Arial" w:eastAsia="Times New Roman" w:hAnsi="Arial" w:cs="Arial"/>
          <w:i/>
          <w:iCs/>
          <w:color w:val="000000"/>
          <w:spacing w:val="-8"/>
          <w:sz w:val="22"/>
          <w:szCs w:val="22"/>
          <w:lang w:bidi="ar-SA"/>
        </w:rPr>
        <w:t>Diario Oficial de Galicia</w:t>
      </w:r>
      <w:r>
        <w:rPr>
          <w:rFonts w:ascii="Arial" w:eastAsia="Times New Roman" w:hAnsi="Arial" w:cs="Arial"/>
          <w:color w:val="000000"/>
          <w:spacing w:val="-8"/>
          <w:sz w:val="22"/>
          <w:szCs w:val="22"/>
          <w:lang w:bidi="ar-SA"/>
        </w:rPr>
        <w:t xml:space="preserve"> núm. 200, do 21 de</w:t>
      </w:r>
      <w:r>
        <w:rPr>
          <w:rFonts w:ascii="Arial" w:eastAsia="Times New Roman" w:hAnsi="Arial" w:cs="Arial"/>
          <w:color w:val="000000"/>
          <w:spacing w:val="-8"/>
          <w:sz w:val="22"/>
          <w:szCs w:val="22"/>
          <w:lang w:bidi="ar-SA"/>
        </w:rPr>
        <w:t xml:space="preserve"> outubro)</w:t>
      </w:r>
      <w:r>
        <w:rPr>
          <w:rFonts w:ascii="Arial" w:eastAsia="Times New Roman" w:hAnsi="Arial" w:cs="Arial"/>
          <w:color w:val="000000"/>
          <w:spacing w:val="-8"/>
          <w:sz w:val="22"/>
          <w:szCs w:val="22"/>
          <w:lang w:bidi="ar-SA"/>
        </w:rPr>
        <w:t xml:space="preserve"> ou no concurso </w:t>
      </w:r>
      <w:r>
        <w:rPr>
          <w:rFonts w:ascii="Arial" w:eastAsia="Times New Roman" w:hAnsi="Arial" w:cs="Arial"/>
          <w:spacing w:val="-8"/>
          <w:sz w:val="22"/>
          <w:szCs w:val="22"/>
          <w:lang w:bidi="ar-SA"/>
        </w:rPr>
        <w:t>concurso de traslados específico, entre persoal funcionario docente do corpo de mestres e do corpo de profesores de ensino secundario, para cubrir prazas nos centros específicos de educación e promoción de adultos convocado pola or</w:t>
      </w:r>
      <w:r>
        <w:rPr>
          <w:rFonts w:ascii="Arial" w:eastAsia="Times New Roman" w:hAnsi="Arial" w:cs="Arial"/>
          <w:spacing w:val="-8"/>
          <w:sz w:val="22"/>
          <w:szCs w:val="22"/>
          <w:lang w:bidi="ar-SA"/>
        </w:rPr>
        <w:t xml:space="preserve">de do 13 de novembro de 2019 (Diario Oficial de Galicia núm. 222 do 21 de novembro), </w:t>
      </w:r>
      <w:r>
        <w:rPr>
          <w:rFonts w:ascii="Arial" w:eastAsia="Times New Roman" w:hAnsi="Arial" w:cs="Arial"/>
          <w:color w:val="000000"/>
          <w:spacing w:val="-8"/>
          <w:sz w:val="22"/>
          <w:szCs w:val="22"/>
          <w:lang w:bidi="ar-SA"/>
        </w:rPr>
        <w:t xml:space="preserve">deberá remitir </w:t>
      </w:r>
      <w:r>
        <w:rPr>
          <w:rFonts w:ascii="Arial" w:eastAsia="Times New Roman" w:hAnsi="Arial" w:cs="Arial"/>
          <w:color w:val="000000"/>
          <w:spacing w:val="-8"/>
          <w:sz w:val="22"/>
          <w:szCs w:val="22"/>
          <w:shd w:val="clear" w:color="auto" w:fill="FFFFFF"/>
          <w:lang w:bidi="ar-SA"/>
        </w:rPr>
        <w:t>á xefatura territorial da provincia na que obtivo o novo destino</w:t>
      </w:r>
      <w:r>
        <w:rPr>
          <w:rFonts w:ascii="Arial" w:eastAsia="Times New Roman" w:hAnsi="Arial" w:cs="Arial"/>
          <w:i/>
          <w:iCs/>
          <w:color w:val="000000"/>
          <w:spacing w:val="-8"/>
          <w:sz w:val="22"/>
          <w:szCs w:val="22"/>
          <w:lang w:bidi="ar-SA"/>
        </w:rPr>
        <w:t>,</w:t>
      </w:r>
      <w:r>
        <w:rPr>
          <w:rFonts w:ascii="Arial" w:eastAsia="Times New Roman" w:hAnsi="Arial" w:cs="Arial"/>
          <w:color w:val="000000"/>
          <w:spacing w:val="-8"/>
          <w:sz w:val="22"/>
          <w:szCs w:val="22"/>
          <w:lang w:bidi="ar-SA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pacing w:val="-8"/>
          <w:sz w:val="22"/>
          <w:szCs w:val="22"/>
          <w:u w:val="single"/>
          <w:lang w:bidi="ar-SA"/>
        </w:rPr>
        <w:t>antes do 1 de setembro de 2020</w:t>
      </w:r>
      <w:r>
        <w:rPr>
          <w:rFonts w:ascii="Arial" w:eastAsia="Times New Roman" w:hAnsi="Arial" w:cs="Arial"/>
          <w:color w:val="000000"/>
          <w:spacing w:val="-8"/>
          <w:sz w:val="22"/>
          <w:szCs w:val="22"/>
          <w:lang w:bidi="ar-SA"/>
        </w:rPr>
        <w:t>, a documentación que a continuación se indica:</w:t>
      </w:r>
    </w:p>
    <w:p w14:paraId="130A396E" w14:textId="77777777" w:rsidR="003824DA" w:rsidRDefault="009A48F0">
      <w:pPr>
        <w:pStyle w:val="Encabezado"/>
        <w:tabs>
          <w:tab w:val="clear" w:pos="4876"/>
          <w:tab w:val="clear" w:pos="9752"/>
        </w:tabs>
        <w:spacing w:after="170" w:line="276" w:lineRule="auto"/>
        <w:ind w:left="-397" w:right="-397"/>
        <w:jc w:val="both"/>
        <w:rPr>
          <w:rFonts w:ascii="Arial" w:hAnsi="Arial" w:cs="Arial"/>
          <w:b/>
          <w:bCs/>
          <w:spacing w:val="-8"/>
          <w:sz w:val="22"/>
          <w:szCs w:val="22"/>
          <w:lang w:bidi="ar-SA"/>
        </w:rPr>
      </w:pPr>
      <w:r>
        <w:rPr>
          <w:rFonts w:ascii="Arial" w:hAnsi="Arial" w:cs="Arial"/>
          <w:b/>
          <w:bCs/>
          <w:spacing w:val="-8"/>
          <w:sz w:val="22"/>
          <w:szCs w:val="22"/>
          <w:lang w:bidi="ar-SA"/>
        </w:rPr>
        <w:t>PROFESORADO</w:t>
      </w:r>
      <w:r>
        <w:rPr>
          <w:rFonts w:ascii="Arial" w:hAnsi="Arial" w:cs="Arial"/>
          <w:b/>
          <w:bCs/>
          <w:spacing w:val="-8"/>
          <w:sz w:val="22"/>
          <w:szCs w:val="22"/>
          <w:lang w:bidi="ar-SA"/>
        </w:rPr>
        <w:t xml:space="preserve"> QUE CONCURSA DENTRO DA COMUNIDADE AUTÓNOMA:</w:t>
      </w:r>
    </w:p>
    <w:p w14:paraId="0A49F214" w14:textId="77777777" w:rsidR="003824DA" w:rsidRDefault="009A48F0">
      <w:pPr>
        <w:pStyle w:val="Encabezado"/>
        <w:tabs>
          <w:tab w:val="clear" w:pos="4876"/>
          <w:tab w:val="clear" w:pos="9752"/>
        </w:tabs>
        <w:spacing w:after="170" w:line="276" w:lineRule="auto"/>
        <w:ind w:left="-397" w:right="-397"/>
        <w:jc w:val="both"/>
        <w:rPr>
          <w:rFonts w:ascii="Arial" w:hAnsi="Arial" w:cs="Arial"/>
          <w:b/>
          <w:bCs/>
          <w:spacing w:val="-8"/>
          <w:sz w:val="22"/>
          <w:szCs w:val="22"/>
          <w:lang w:bidi="ar-SA"/>
        </w:rPr>
      </w:pPr>
      <w:r>
        <w:rPr>
          <w:rFonts w:ascii="Arial" w:hAnsi="Arial" w:cs="Arial"/>
          <w:b/>
          <w:bCs/>
          <w:spacing w:val="-8"/>
          <w:sz w:val="22"/>
          <w:szCs w:val="22"/>
          <w:lang w:bidi="ar-SA"/>
        </w:rPr>
        <w:t xml:space="preserve">- Declaración responsable: </w:t>
      </w:r>
      <w:r>
        <w:rPr>
          <w:rFonts w:ascii="Arial" w:hAnsi="Arial" w:cs="Arial"/>
          <w:spacing w:val="-8"/>
          <w:sz w:val="22"/>
          <w:szCs w:val="22"/>
          <w:lang w:bidi="ar-SA"/>
        </w:rPr>
        <w:t xml:space="preserve">(este documento presentarase </w:t>
      </w:r>
      <w:r>
        <w:rPr>
          <w:rFonts w:ascii="Arial" w:hAnsi="Arial" w:cs="Arial"/>
          <w:spacing w:val="-8"/>
          <w:sz w:val="22"/>
          <w:szCs w:val="22"/>
          <w:u w:val="single"/>
          <w:lang w:bidi="ar-SA"/>
        </w:rPr>
        <w:t>en todo caso</w:t>
      </w:r>
      <w:r>
        <w:rPr>
          <w:rFonts w:ascii="Arial" w:hAnsi="Arial" w:cs="Arial"/>
          <w:spacing w:val="-8"/>
          <w:sz w:val="22"/>
          <w:szCs w:val="22"/>
          <w:lang w:bidi="ar-SA"/>
        </w:rPr>
        <w:t>, debendo empregar o Modelo I ou Modelo II segundo a situación na que se atope):</w:t>
      </w:r>
    </w:p>
    <w:p w14:paraId="51D896D2" w14:textId="77777777" w:rsidR="003824DA" w:rsidRDefault="009A48F0">
      <w:pPr>
        <w:pStyle w:val="Encabezado"/>
        <w:tabs>
          <w:tab w:val="clear" w:pos="4876"/>
          <w:tab w:val="clear" w:pos="9752"/>
        </w:tabs>
        <w:spacing w:after="170" w:line="276" w:lineRule="auto"/>
        <w:ind w:left="-397" w:right="-397"/>
        <w:jc w:val="both"/>
        <w:rPr>
          <w:rFonts w:ascii="Arial" w:hAnsi="Arial" w:cs="Arial"/>
          <w:spacing w:val="-8"/>
          <w:sz w:val="22"/>
          <w:szCs w:val="22"/>
          <w:lang w:bidi="ar-SA"/>
        </w:rPr>
      </w:pPr>
      <w:r>
        <w:rPr>
          <w:rFonts w:ascii="Arial" w:hAnsi="Arial" w:cs="Arial"/>
          <w:spacing w:val="-8"/>
          <w:sz w:val="22"/>
          <w:szCs w:val="22"/>
          <w:lang w:bidi="ar-SA"/>
        </w:rPr>
        <w:tab/>
      </w:r>
      <w:r>
        <w:rPr>
          <w:rFonts w:ascii="Arial" w:hAnsi="Arial" w:cs="Arial"/>
          <w:b/>
          <w:bCs/>
          <w:spacing w:val="-8"/>
          <w:sz w:val="22"/>
          <w:szCs w:val="22"/>
          <w:lang w:bidi="ar-SA"/>
        </w:rPr>
        <w:t xml:space="preserve">Modelo I: </w:t>
      </w:r>
      <w:r>
        <w:rPr>
          <w:rFonts w:ascii="Arial" w:hAnsi="Arial" w:cs="Arial"/>
          <w:spacing w:val="-8"/>
          <w:sz w:val="22"/>
          <w:szCs w:val="22"/>
          <w:lang w:bidi="ar-SA"/>
        </w:rPr>
        <w:t>declaración responsable</w:t>
      </w:r>
      <w:r>
        <w:rPr>
          <w:rFonts w:ascii="Arial" w:hAnsi="Arial" w:cs="Arial"/>
          <w:spacing w:val="-8"/>
          <w:sz w:val="22"/>
          <w:szCs w:val="22"/>
          <w:lang w:bidi="ar-SA"/>
        </w:rPr>
        <w:t xml:space="preserve"> de non desempeñar outra act</w:t>
      </w:r>
      <w:r>
        <w:rPr>
          <w:rFonts w:ascii="Arial" w:hAnsi="Arial" w:cs="Arial"/>
          <w:spacing w:val="-8"/>
          <w:sz w:val="22"/>
          <w:szCs w:val="22"/>
          <w:lang w:bidi="ar-SA"/>
        </w:rPr>
        <w:t xml:space="preserve">ividade que poida  incorrer en </w:t>
      </w:r>
      <w:r>
        <w:rPr>
          <w:rFonts w:ascii="Arial" w:hAnsi="Arial" w:cs="Arial"/>
          <w:spacing w:val="-8"/>
          <w:sz w:val="22"/>
          <w:szCs w:val="22"/>
          <w:lang w:bidi="ar-SA"/>
        </w:rPr>
        <w:tab/>
        <w:t>incompatibilidade</w:t>
      </w:r>
    </w:p>
    <w:p w14:paraId="7D1EE0E9" w14:textId="77777777" w:rsidR="003824DA" w:rsidRDefault="009A48F0">
      <w:pPr>
        <w:pStyle w:val="Encabezado"/>
        <w:tabs>
          <w:tab w:val="clear" w:pos="4876"/>
          <w:tab w:val="clear" w:pos="9752"/>
        </w:tabs>
        <w:spacing w:after="170" w:line="276" w:lineRule="auto"/>
        <w:ind w:right="-397"/>
        <w:jc w:val="both"/>
        <w:rPr>
          <w:rFonts w:ascii="Arial" w:hAnsi="Arial" w:cs="Arial"/>
          <w:spacing w:val="-8"/>
          <w:sz w:val="22"/>
          <w:szCs w:val="22"/>
          <w:lang w:bidi="ar-SA"/>
        </w:rPr>
      </w:pPr>
      <w:r>
        <w:rPr>
          <w:rFonts w:ascii="Arial" w:hAnsi="Arial" w:cs="Arial"/>
          <w:spacing w:val="-8"/>
          <w:sz w:val="22"/>
          <w:szCs w:val="22"/>
          <w:lang w:bidi="ar-SA"/>
        </w:rPr>
        <w:t>ou ben</w:t>
      </w:r>
    </w:p>
    <w:p w14:paraId="24A736B1" w14:textId="77777777" w:rsidR="003824DA" w:rsidRDefault="009A48F0">
      <w:pPr>
        <w:pStyle w:val="Encabezado"/>
        <w:tabs>
          <w:tab w:val="clear" w:pos="4876"/>
          <w:tab w:val="clear" w:pos="9752"/>
        </w:tabs>
        <w:spacing w:after="170" w:line="276" w:lineRule="auto"/>
        <w:ind w:left="-397" w:right="-397"/>
        <w:jc w:val="both"/>
        <w:rPr>
          <w:rFonts w:ascii="Arial" w:hAnsi="Arial" w:cs="Arial"/>
          <w:spacing w:val="-8"/>
          <w:sz w:val="22"/>
          <w:szCs w:val="22"/>
          <w:lang w:bidi="ar-SA"/>
        </w:rPr>
      </w:pPr>
      <w:r>
        <w:rPr>
          <w:rFonts w:ascii="Arial" w:hAnsi="Arial" w:cs="Arial"/>
          <w:spacing w:val="-8"/>
          <w:sz w:val="22"/>
          <w:szCs w:val="22"/>
          <w:lang w:bidi="ar-SA"/>
        </w:rPr>
        <w:tab/>
      </w:r>
      <w:r>
        <w:rPr>
          <w:rFonts w:ascii="Arial" w:hAnsi="Arial" w:cs="Arial"/>
          <w:b/>
          <w:bCs/>
          <w:spacing w:val="-8"/>
          <w:sz w:val="22"/>
          <w:szCs w:val="22"/>
          <w:lang w:bidi="ar-SA"/>
        </w:rPr>
        <w:t>Modelo II:</w:t>
      </w:r>
      <w:r>
        <w:rPr>
          <w:rFonts w:ascii="Arial" w:hAnsi="Arial" w:cs="Arial"/>
          <w:spacing w:val="-8"/>
          <w:sz w:val="22"/>
          <w:szCs w:val="22"/>
          <w:lang w:bidi="ar-SA"/>
        </w:rPr>
        <w:t xml:space="preserve"> no caso de realizar ou querer realizar outra actividade pública ou privada que requira </w:t>
      </w:r>
      <w:r>
        <w:rPr>
          <w:rFonts w:ascii="Arial" w:hAnsi="Arial" w:cs="Arial"/>
          <w:spacing w:val="-8"/>
          <w:sz w:val="22"/>
          <w:szCs w:val="22"/>
          <w:lang w:bidi="ar-SA"/>
        </w:rPr>
        <w:tab/>
        <w:t xml:space="preserve">recoñecemento ou autorización de compatibilidade pola Dirección Xeral de Función Pública, deberá </w:t>
      </w:r>
      <w:r>
        <w:rPr>
          <w:rFonts w:ascii="Arial" w:hAnsi="Arial" w:cs="Arial"/>
          <w:spacing w:val="-8"/>
          <w:sz w:val="22"/>
          <w:szCs w:val="22"/>
          <w:lang w:bidi="ar-SA"/>
        </w:rPr>
        <w:tab/>
      </w:r>
      <w:r>
        <w:rPr>
          <w:rFonts w:ascii="Arial" w:hAnsi="Arial" w:cs="Arial"/>
          <w:spacing w:val="-8"/>
          <w:sz w:val="22"/>
          <w:szCs w:val="22"/>
          <w:lang w:bidi="ar-SA"/>
        </w:rPr>
        <w:t xml:space="preserve">asinar o modelo II e presentar unha nova solicitude de  compatibilidade. Por tanto, xunto co  modelo II </w:t>
      </w:r>
      <w:r>
        <w:rPr>
          <w:rFonts w:ascii="Arial" w:hAnsi="Arial" w:cs="Arial"/>
          <w:spacing w:val="-8"/>
          <w:sz w:val="22"/>
          <w:szCs w:val="22"/>
          <w:lang w:bidi="ar-SA"/>
        </w:rPr>
        <w:tab/>
        <w:t xml:space="preserve">achegará a copia da solicitude de compatibilidade debidamente asinada e rexistrada e da renuncia </w:t>
      </w:r>
      <w:r>
        <w:rPr>
          <w:rFonts w:ascii="Arial" w:hAnsi="Arial" w:cs="Arial"/>
          <w:spacing w:val="-8"/>
          <w:sz w:val="22"/>
          <w:szCs w:val="22"/>
          <w:lang w:bidi="ar-SA"/>
        </w:rPr>
        <w:tab/>
        <w:t xml:space="preserve">ao complemento específico, de ser o </w:t>
      </w:r>
      <w:r>
        <w:rPr>
          <w:rFonts w:ascii="Arial" w:hAnsi="Arial" w:cs="Arial"/>
          <w:spacing w:val="-8"/>
          <w:sz w:val="22"/>
          <w:szCs w:val="22"/>
          <w:lang w:bidi="ar-SA"/>
        </w:rPr>
        <w:tab/>
        <w:t>caso.</w:t>
      </w:r>
    </w:p>
    <w:p w14:paraId="3DE9FB71" w14:textId="77777777" w:rsidR="003824DA" w:rsidRDefault="009A48F0">
      <w:pPr>
        <w:pStyle w:val="Encabezado"/>
        <w:tabs>
          <w:tab w:val="clear" w:pos="4876"/>
          <w:tab w:val="clear" w:pos="9752"/>
        </w:tabs>
        <w:spacing w:after="170" w:line="276" w:lineRule="auto"/>
        <w:ind w:left="-397" w:right="-397"/>
        <w:jc w:val="both"/>
      </w:pPr>
      <w:r>
        <w:rPr>
          <w:rFonts w:ascii="Arial" w:hAnsi="Arial" w:cs="Arial"/>
          <w:b/>
          <w:bCs/>
          <w:spacing w:val="-8"/>
          <w:sz w:val="22"/>
          <w:szCs w:val="22"/>
          <w:lang w:bidi="ar-SA"/>
        </w:rPr>
        <w:t>-</w:t>
      </w:r>
      <w:r>
        <w:rPr>
          <w:rFonts w:ascii="Arial" w:hAnsi="Arial" w:cs="Arial"/>
          <w:spacing w:val="-8"/>
          <w:sz w:val="22"/>
          <w:szCs w:val="22"/>
          <w:lang w:bidi="ar-SA"/>
        </w:rPr>
        <w:t xml:space="preserve"> </w:t>
      </w:r>
      <w:r>
        <w:rPr>
          <w:rFonts w:ascii="Arial" w:hAnsi="Arial" w:cs="Arial"/>
          <w:b/>
          <w:bCs/>
          <w:spacing w:val="-8"/>
          <w:sz w:val="22"/>
          <w:szCs w:val="22"/>
          <w:lang w:bidi="ar-SA"/>
        </w:rPr>
        <w:t>Só no ca</w:t>
      </w:r>
      <w:r>
        <w:rPr>
          <w:rFonts w:ascii="Arial" w:hAnsi="Arial" w:cs="Arial"/>
          <w:b/>
          <w:bCs/>
          <w:spacing w:val="-8"/>
          <w:sz w:val="22"/>
          <w:szCs w:val="22"/>
          <w:lang w:bidi="ar-SA"/>
        </w:rPr>
        <w:t xml:space="preserve">so de variación de datos bancarios: </w:t>
      </w:r>
      <w:r>
        <w:rPr>
          <w:rFonts w:ascii="Arial" w:hAnsi="Arial" w:cs="Arial"/>
          <w:spacing w:val="-8"/>
          <w:sz w:val="22"/>
          <w:szCs w:val="22"/>
          <w:lang w:bidi="ar-SA"/>
        </w:rPr>
        <w:t>s</w:t>
      </w:r>
      <w:r>
        <w:rPr>
          <w:rFonts w:ascii="Arial" w:hAnsi="Arial" w:cs="Arial"/>
          <w:spacing w:val="-8"/>
          <w:sz w:val="22"/>
          <w:szCs w:val="22"/>
          <w:lang w:bidi="ar-SA"/>
        </w:rPr>
        <w:t xml:space="preserve">e o/a docente quere domiciliar a súa nómina nunha conta distinta cá que figura en </w:t>
      </w:r>
      <w:hyperlink r:id="rId7" w:history="1">
        <w:r>
          <w:rPr>
            <w:rStyle w:val="Internetlink"/>
            <w:rFonts w:ascii="Arial" w:hAnsi="Arial" w:cs="Arial"/>
            <w:spacing w:val="-8"/>
            <w:sz w:val="22"/>
            <w:szCs w:val="22"/>
            <w:lang w:val="gl-ES" w:bidi="ar-SA"/>
          </w:rPr>
          <w:t>https://www.edu.xunta.es/datospersoais/</w:t>
        </w:r>
      </w:hyperlink>
      <w:r>
        <w:rPr>
          <w:rFonts w:ascii="Arial" w:hAnsi="Arial" w:cs="Arial"/>
          <w:spacing w:val="-8"/>
          <w:sz w:val="22"/>
          <w:szCs w:val="22"/>
          <w:lang w:bidi="ar-SA"/>
        </w:rPr>
        <w:t xml:space="preserve"> marcada como “activa” e “por defecto”</w:t>
      </w:r>
      <w:r>
        <w:rPr>
          <w:rFonts w:ascii="Arial" w:hAnsi="Arial" w:cs="Arial"/>
          <w:spacing w:val="-8"/>
          <w:sz w:val="22"/>
          <w:szCs w:val="22"/>
          <w:shd w:val="clear" w:color="auto" w:fill="FFFF00"/>
          <w:lang w:bidi="ar-SA"/>
        </w:rPr>
        <w:t xml:space="preserve"> </w:t>
      </w:r>
      <w:r>
        <w:rPr>
          <w:rFonts w:ascii="Arial" w:hAnsi="Arial" w:cs="Arial"/>
          <w:spacing w:val="-8"/>
          <w:sz w:val="22"/>
          <w:szCs w:val="22"/>
          <w:lang w:bidi="ar-SA"/>
        </w:rPr>
        <w:t xml:space="preserve">deberá modificala na citada aplicación, imprimir o modelo que consta nesta  e logo presentalo co resto da documentación na xefatura territorial. </w:t>
      </w:r>
      <w:r>
        <w:rPr>
          <w:rFonts w:ascii="Arial" w:hAnsi="Arial" w:cs="Arial"/>
          <w:b/>
          <w:bCs/>
          <w:spacing w:val="-8"/>
          <w:sz w:val="22"/>
          <w:szCs w:val="22"/>
          <w:lang w:bidi="ar-SA"/>
        </w:rPr>
        <w:t>Importante</w:t>
      </w:r>
      <w:r>
        <w:rPr>
          <w:rFonts w:ascii="Arial" w:hAnsi="Arial" w:cs="Arial"/>
          <w:spacing w:val="-8"/>
          <w:sz w:val="22"/>
          <w:szCs w:val="22"/>
          <w:lang w:bidi="ar-SA"/>
        </w:rPr>
        <w:t>: lembrar que ao modificar na aplicación os datos da conta bancaria deberá marcar os recadros de “act</w:t>
      </w:r>
      <w:r>
        <w:rPr>
          <w:rFonts w:ascii="Arial" w:hAnsi="Arial" w:cs="Arial"/>
          <w:spacing w:val="-8"/>
          <w:sz w:val="22"/>
          <w:szCs w:val="22"/>
          <w:lang w:bidi="ar-SA"/>
        </w:rPr>
        <w:t xml:space="preserve">iva” </w:t>
      </w:r>
      <w:r>
        <w:rPr>
          <w:rFonts w:ascii="Arial" w:hAnsi="Arial" w:cs="Arial"/>
          <w:b/>
          <w:bCs/>
          <w:spacing w:val="-8"/>
          <w:sz w:val="22"/>
          <w:szCs w:val="22"/>
          <w:lang w:bidi="ar-SA"/>
        </w:rPr>
        <w:t>e</w:t>
      </w:r>
      <w:r>
        <w:rPr>
          <w:rFonts w:ascii="Arial" w:hAnsi="Arial" w:cs="Arial"/>
          <w:spacing w:val="-8"/>
          <w:sz w:val="22"/>
          <w:szCs w:val="22"/>
          <w:lang w:bidi="ar-SA"/>
        </w:rPr>
        <w:t xml:space="preserve"> “por defecto”, porque de non facelo así o sistema recuperaría só a que tivese marcada “por defecto”</w:t>
      </w:r>
    </w:p>
    <w:p w14:paraId="54600168" w14:textId="77777777" w:rsidR="003824DA" w:rsidRDefault="009A48F0">
      <w:pPr>
        <w:pStyle w:val="Encabezado"/>
        <w:tabs>
          <w:tab w:val="clear" w:pos="4876"/>
          <w:tab w:val="clear" w:pos="9752"/>
        </w:tabs>
        <w:spacing w:after="170" w:line="276" w:lineRule="auto"/>
        <w:ind w:left="-397" w:right="-397"/>
        <w:jc w:val="both"/>
      </w:pPr>
      <w:r>
        <w:rPr>
          <w:rFonts w:ascii="Arial" w:hAnsi="Arial" w:cs="Arial"/>
          <w:b/>
          <w:bCs/>
          <w:spacing w:val="-8"/>
          <w:sz w:val="22"/>
          <w:szCs w:val="22"/>
          <w:lang w:bidi="ar-SA"/>
        </w:rPr>
        <w:t>-</w:t>
      </w:r>
      <w:r>
        <w:rPr>
          <w:rFonts w:ascii="Arial" w:hAnsi="Arial" w:cs="Arial"/>
          <w:spacing w:val="-8"/>
          <w:sz w:val="22"/>
          <w:szCs w:val="22"/>
          <w:lang w:bidi="ar-SA"/>
        </w:rPr>
        <w:t xml:space="preserve"> </w:t>
      </w:r>
      <w:r>
        <w:rPr>
          <w:rFonts w:ascii="Arial" w:hAnsi="Arial" w:cs="Arial"/>
          <w:b/>
          <w:bCs/>
          <w:spacing w:val="-8"/>
          <w:sz w:val="22"/>
          <w:szCs w:val="22"/>
          <w:lang w:bidi="ar-SA"/>
        </w:rPr>
        <w:t xml:space="preserve">Só no caso de variación de datos con incidencia no IRPF: </w:t>
      </w:r>
      <w:r>
        <w:rPr>
          <w:rFonts w:ascii="Arial" w:hAnsi="Arial" w:cs="Arial"/>
          <w:spacing w:val="-8"/>
          <w:sz w:val="22"/>
          <w:szCs w:val="22"/>
          <w:lang w:bidi="ar-SA"/>
        </w:rPr>
        <w:t xml:space="preserve">Modelo 145 de retencións sobre rendementos de traballo, descargable no enderezo </w:t>
      </w:r>
      <w:hyperlink r:id="rId8" w:history="1">
        <w:r>
          <w:rPr>
            <w:rStyle w:val="Internetlink"/>
            <w:rFonts w:ascii="Arial" w:hAnsi="Arial" w:cs="Arial"/>
            <w:color w:val="0000FF"/>
            <w:spacing w:val="-8"/>
            <w:sz w:val="22"/>
            <w:szCs w:val="22"/>
            <w:lang w:val="gl-ES" w:bidi="ar-SA"/>
          </w:rPr>
          <w:t>http://www.agenciatributaria.es/AEAT.internet/gl_es/Modelos_formularios/modelo_145.shtml</w:t>
        </w:r>
      </w:hyperlink>
      <w:r>
        <w:rPr>
          <w:rFonts w:ascii="Arial" w:hAnsi="Arial" w:cs="Arial"/>
          <w:spacing w:val="-8"/>
          <w:sz w:val="22"/>
          <w:szCs w:val="22"/>
          <w:lang w:bidi="ar-SA"/>
        </w:rPr>
        <w:t>. Será responsabilidade do persoal reflectir os datos que se axusten á r</w:t>
      </w:r>
      <w:r>
        <w:rPr>
          <w:rFonts w:ascii="Arial" w:hAnsi="Arial" w:cs="Arial"/>
          <w:spacing w:val="-8"/>
          <w:sz w:val="22"/>
          <w:szCs w:val="22"/>
          <w:lang w:bidi="ar-SA"/>
        </w:rPr>
        <w:t>ealidade.</w:t>
      </w:r>
    </w:p>
    <w:p w14:paraId="0222C714" w14:textId="77777777" w:rsidR="003824DA" w:rsidRDefault="009A48F0">
      <w:pPr>
        <w:pStyle w:val="Encabezado"/>
        <w:tabs>
          <w:tab w:val="clear" w:pos="4876"/>
          <w:tab w:val="clear" w:pos="9752"/>
        </w:tabs>
        <w:spacing w:after="170" w:line="276" w:lineRule="auto"/>
        <w:ind w:left="-397" w:right="-397"/>
        <w:jc w:val="both"/>
        <w:rPr>
          <w:rFonts w:ascii="Arial" w:hAnsi="Arial" w:cs="Arial"/>
          <w:b/>
          <w:bCs/>
          <w:spacing w:val="-8"/>
          <w:sz w:val="22"/>
          <w:szCs w:val="22"/>
          <w:lang w:bidi="ar-SA"/>
        </w:rPr>
      </w:pPr>
      <w:r>
        <w:rPr>
          <w:rFonts w:ascii="Arial" w:hAnsi="Arial" w:cs="Arial"/>
          <w:b/>
          <w:bCs/>
          <w:spacing w:val="-8"/>
          <w:sz w:val="22"/>
          <w:szCs w:val="22"/>
          <w:lang w:bidi="ar-SA"/>
        </w:rPr>
        <w:t>PROFESORADO PROCEDENTE DOUTRAS COMUNIDADES AUTÓNOMAS:</w:t>
      </w:r>
    </w:p>
    <w:p w14:paraId="0B3C0B02" w14:textId="77777777" w:rsidR="003824DA" w:rsidRDefault="009A48F0">
      <w:pPr>
        <w:pStyle w:val="Encabezado"/>
        <w:tabs>
          <w:tab w:val="clear" w:pos="4876"/>
          <w:tab w:val="clear" w:pos="9752"/>
        </w:tabs>
        <w:spacing w:after="170" w:line="276" w:lineRule="auto"/>
        <w:ind w:left="-397" w:right="-397"/>
        <w:jc w:val="both"/>
        <w:rPr>
          <w:rFonts w:ascii="Arial" w:hAnsi="Arial" w:cs="Arial"/>
          <w:b/>
          <w:bCs/>
          <w:spacing w:val="-8"/>
          <w:sz w:val="22"/>
          <w:szCs w:val="22"/>
          <w:lang w:bidi="ar-SA"/>
        </w:rPr>
      </w:pPr>
      <w:r>
        <w:rPr>
          <w:rFonts w:ascii="Arial" w:hAnsi="Arial" w:cs="Arial"/>
          <w:b/>
          <w:bCs/>
          <w:spacing w:val="-8"/>
          <w:sz w:val="22"/>
          <w:szCs w:val="22"/>
          <w:lang w:bidi="ar-SA"/>
        </w:rPr>
        <w:t>- Declaración responsable (Modelo I ou modelo II segundo sexa a súa situación e de acordo co apartado anterior)</w:t>
      </w:r>
    </w:p>
    <w:p w14:paraId="197EFCCF" w14:textId="77777777" w:rsidR="003824DA" w:rsidRDefault="009A48F0">
      <w:pPr>
        <w:pStyle w:val="Encabezado"/>
        <w:tabs>
          <w:tab w:val="clear" w:pos="4876"/>
          <w:tab w:val="clear" w:pos="9752"/>
        </w:tabs>
        <w:spacing w:after="170" w:line="276" w:lineRule="auto"/>
        <w:ind w:left="-397" w:right="-397"/>
        <w:jc w:val="both"/>
      </w:pPr>
      <w:r>
        <w:rPr>
          <w:rFonts w:ascii="Arial" w:hAnsi="Arial" w:cs="Arial"/>
          <w:b/>
          <w:bCs/>
          <w:spacing w:val="-8"/>
          <w:sz w:val="22"/>
          <w:szCs w:val="22"/>
          <w:lang w:bidi="ar-SA"/>
        </w:rPr>
        <w:t>-</w:t>
      </w:r>
      <w:r>
        <w:rPr>
          <w:rFonts w:ascii="Arial" w:hAnsi="Arial" w:cs="Arial"/>
          <w:spacing w:val="-8"/>
          <w:sz w:val="22"/>
          <w:szCs w:val="22"/>
          <w:lang w:bidi="ar-SA"/>
        </w:rPr>
        <w:t xml:space="preserve"> </w:t>
      </w:r>
      <w:r>
        <w:rPr>
          <w:rFonts w:ascii="Arial" w:hAnsi="Arial" w:cs="Arial"/>
          <w:b/>
          <w:bCs/>
          <w:spacing w:val="-8"/>
          <w:sz w:val="22"/>
          <w:szCs w:val="22"/>
          <w:lang w:bidi="ar-SA"/>
        </w:rPr>
        <w:t xml:space="preserve">Datos bancarios </w:t>
      </w:r>
      <w:r>
        <w:rPr>
          <w:rFonts w:ascii="Arial" w:hAnsi="Arial" w:cs="Arial"/>
          <w:spacing w:val="-8"/>
          <w:sz w:val="22"/>
          <w:szCs w:val="22"/>
          <w:lang w:bidi="ar-SA"/>
        </w:rPr>
        <w:t xml:space="preserve">para os efectos da domiciliación da nómina. Para isto deberá entrar na aplicación </w:t>
      </w:r>
      <w:hyperlink r:id="rId9" w:history="1">
        <w:r>
          <w:rPr>
            <w:rStyle w:val="Internetlink"/>
            <w:rFonts w:ascii="Arial" w:hAnsi="Arial" w:cs="Arial"/>
            <w:spacing w:val="-8"/>
            <w:sz w:val="22"/>
            <w:szCs w:val="22"/>
            <w:lang w:val="gl-ES" w:bidi="ar-SA"/>
          </w:rPr>
          <w:t>https://www.edu.xunta.es/datospersoais/</w:t>
        </w:r>
      </w:hyperlink>
      <w:r>
        <w:rPr>
          <w:rFonts w:ascii="Arial" w:hAnsi="Arial" w:cs="Arial"/>
          <w:spacing w:val="-8"/>
          <w:sz w:val="22"/>
          <w:szCs w:val="22"/>
          <w:lang w:bidi="ar-SA"/>
        </w:rPr>
        <w:t xml:space="preserve"> e introducir os seus datos de conta bancaria, imprimir o mod</w:t>
      </w:r>
      <w:r>
        <w:rPr>
          <w:rFonts w:ascii="Arial" w:hAnsi="Arial" w:cs="Arial"/>
          <w:spacing w:val="-8"/>
          <w:sz w:val="22"/>
          <w:szCs w:val="22"/>
          <w:lang w:bidi="ar-SA"/>
        </w:rPr>
        <w:t xml:space="preserve">elo de </w:t>
      </w:r>
      <w:r>
        <w:rPr>
          <w:rFonts w:ascii="Arial" w:hAnsi="Arial" w:cs="Arial"/>
          <w:spacing w:val="-8"/>
          <w:sz w:val="22"/>
          <w:szCs w:val="22"/>
          <w:lang w:bidi="ar-SA"/>
        </w:rPr>
        <w:lastRenderedPageBreak/>
        <w:t xml:space="preserve">petición e presentalo co resto da documentación. </w:t>
      </w:r>
      <w:r>
        <w:rPr>
          <w:rFonts w:ascii="Arial" w:hAnsi="Arial" w:cs="Arial"/>
          <w:b/>
          <w:bCs/>
          <w:spacing w:val="-8"/>
          <w:sz w:val="22"/>
          <w:szCs w:val="22"/>
          <w:lang w:bidi="ar-SA"/>
        </w:rPr>
        <w:t>Importante</w:t>
      </w:r>
      <w:r>
        <w:rPr>
          <w:rFonts w:ascii="Arial" w:hAnsi="Arial" w:cs="Arial"/>
          <w:spacing w:val="-8"/>
          <w:sz w:val="22"/>
          <w:szCs w:val="22"/>
          <w:lang w:bidi="ar-SA"/>
        </w:rPr>
        <w:t xml:space="preserve">: lembrar que ao introducir na aplicación os datos da conta bancaria deberá marcar os recadros de “activa” </w:t>
      </w:r>
      <w:r>
        <w:rPr>
          <w:rFonts w:ascii="Arial" w:hAnsi="Arial" w:cs="Arial"/>
          <w:b/>
          <w:bCs/>
          <w:spacing w:val="-8"/>
          <w:sz w:val="22"/>
          <w:szCs w:val="22"/>
          <w:lang w:bidi="ar-SA"/>
        </w:rPr>
        <w:t>e</w:t>
      </w:r>
      <w:r>
        <w:rPr>
          <w:rFonts w:ascii="Arial" w:hAnsi="Arial" w:cs="Arial"/>
          <w:spacing w:val="-8"/>
          <w:sz w:val="22"/>
          <w:szCs w:val="22"/>
          <w:lang w:bidi="ar-SA"/>
        </w:rPr>
        <w:t xml:space="preserve"> “por defecto”, porque de non facelo así o sistema recuperaría só a que tivese marcada “por defecto”</w:t>
      </w:r>
    </w:p>
    <w:p w14:paraId="37B55AB2" w14:textId="77777777" w:rsidR="003824DA" w:rsidRDefault="009A48F0">
      <w:pPr>
        <w:pStyle w:val="Encabezado"/>
        <w:tabs>
          <w:tab w:val="clear" w:pos="4876"/>
          <w:tab w:val="clear" w:pos="9752"/>
        </w:tabs>
        <w:suppressAutoHyphens w:val="0"/>
        <w:spacing w:after="170" w:line="276" w:lineRule="auto"/>
        <w:ind w:left="-397" w:right="-397"/>
        <w:jc w:val="both"/>
      </w:pPr>
      <w:r>
        <w:rPr>
          <w:rFonts w:ascii="Arial" w:hAnsi="Arial" w:cs="Arial"/>
          <w:b/>
          <w:bCs/>
          <w:spacing w:val="-8"/>
          <w:sz w:val="22"/>
          <w:szCs w:val="22"/>
          <w:lang w:bidi="ar-SA"/>
        </w:rPr>
        <w:t>- Modelo 145 de retencións sobre rendementos de traballo,</w:t>
      </w:r>
      <w:r>
        <w:rPr>
          <w:rFonts w:ascii="Arial" w:hAnsi="Arial" w:cs="Arial"/>
          <w:spacing w:val="-8"/>
          <w:sz w:val="22"/>
          <w:szCs w:val="22"/>
          <w:lang w:bidi="ar-SA"/>
        </w:rPr>
        <w:t xml:space="preserve"> descargable no enderezo </w:t>
      </w:r>
      <w:hyperlink r:id="rId10" w:history="1">
        <w:r>
          <w:rPr>
            <w:rStyle w:val="Internetlink"/>
            <w:rFonts w:ascii="Arial" w:hAnsi="Arial" w:cs="Arial"/>
            <w:color w:val="0000FF"/>
            <w:spacing w:val="-8"/>
            <w:sz w:val="22"/>
            <w:szCs w:val="22"/>
            <w:lang w:val="gl-ES" w:bidi="ar-SA"/>
          </w:rPr>
          <w:t>http://www.agenciatributaria.es/AEAT.internet/gl_es/Modelos_formularios/modelo_145.shtml</w:t>
        </w:r>
      </w:hyperlink>
      <w:r>
        <w:rPr>
          <w:rFonts w:ascii="Arial" w:hAnsi="Arial" w:cs="Arial"/>
          <w:spacing w:val="-8"/>
          <w:sz w:val="22"/>
          <w:szCs w:val="22"/>
          <w:lang w:bidi="ar-SA"/>
        </w:rPr>
        <w:t>. Será responsabilidade do persoal reflectir os datos que se axusten á realidade.</w:t>
      </w:r>
    </w:p>
    <w:p w14:paraId="43653086" w14:textId="77777777" w:rsidR="003824DA" w:rsidRDefault="009A48F0">
      <w:pPr>
        <w:pStyle w:val="Encabezado"/>
        <w:tabs>
          <w:tab w:val="clear" w:pos="4876"/>
          <w:tab w:val="clear" w:pos="9752"/>
        </w:tabs>
        <w:suppressAutoHyphens w:val="0"/>
        <w:spacing w:after="170" w:line="276" w:lineRule="auto"/>
        <w:ind w:left="-397" w:right="-397"/>
        <w:jc w:val="both"/>
        <w:rPr>
          <w:rFonts w:ascii="Arial" w:hAnsi="Arial" w:cs="Arial"/>
          <w:spacing w:val="-8"/>
          <w:sz w:val="22"/>
          <w:szCs w:val="22"/>
          <w:lang w:bidi="ar-SA"/>
        </w:rPr>
      </w:pPr>
      <w:r>
        <w:rPr>
          <w:rFonts w:ascii="Arial" w:hAnsi="Arial" w:cs="Arial"/>
          <w:spacing w:val="-8"/>
          <w:sz w:val="22"/>
          <w:szCs w:val="22"/>
          <w:lang w:bidi="ar-SA"/>
        </w:rPr>
        <w:t>Cómpre ter en conta que o sistema, por defecto, aplic</w:t>
      </w:r>
      <w:r>
        <w:rPr>
          <w:rFonts w:ascii="Arial" w:hAnsi="Arial" w:cs="Arial"/>
          <w:spacing w:val="-8"/>
          <w:sz w:val="22"/>
          <w:szCs w:val="22"/>
          <w:lang w:bidi="ar-SA"/>
        </w:rPr>
        <w:t xml:space="preserve">a unha porcentaxe de retención mínima ao considerar que só se traballan catro meses </w:t>
      </w:r>
      <w:r>
        <w:rPr>
          <w:rFonts w:ascii="Arial" w:hAnsi="Arial" w:cs="Arial"/>
          <w:spacing w:val="-8"/>
          <w:sz w:val="22"/>
          <w:szCs w:val="22"/>
          <w:lang w:bidi="ar-SA"/>
        </w:rPr>
        <w:t>do 2020 nesta comunidade, polo q</w:t>
      </w:r>
      <w:r>
        <w:rPr>
          <w:rFonts w:ascii="Arial" w:hAnsi="Arial" w:cs="Arial"/>
          <w:spacing w:val="-8"/>
          <w:sz w:val="22"/>
          <w:szCs w:val="22"/>
          <w:lang w:bidi="ar-SA"/>
        </w:rPr>
        <w:t xml:space="preserve">ue no caso de querer modificar esa porcentaxe deben comunicalo indicando que porcentaxe desexan que lles sexa aplicado. </w:t>
      </w:r>
      <w:r>
        <w:rPr>
          <w:rFonts w:ascii="Arial" w:hAnsi="Arial" w:cs="Arial"/>
          <w:spacing w:val="-8"/>
          <w:sz w:val="22"/>
          <w:szCs w:val="22"/>
          <w:lang w:bidi="ar-SA"/>
        </w:rPr>
        <w:t>Pode facelo  nun esc</w:t>
      </w:r>
      <w:r>
        <w:rPr>
          <w:rFonts w:ascii="Arial" w:hAnsi="Arial" w:cs="Arial"/>
          <w:spacing w:val="-8"/>
          <w:sz w:val="22"/>
          <w:szCs w:val="22"/>
          <w:lang w:bidi="ar-SA"/>
        </w:rPr>
        <w:t>rito que acompañe ao resto da documentación.</w:t>
      </w:r>
    </w:p>
    <w:p w14:paraId="1C035C59" w14:textId="77777777" w:rsidR="003824DA" w:rsidRDefault="009A48F0">
      <w:pPr>
        <w:pStyle w:val="Encabezado"/>
        <w:tabs>
          <w:tab w:val="clear" w:pos="4876"/>
          <w:tab w:val="clear" w:pos="9752"/>
        </w:tabs>
        <w:spacing w:after="170" w:line="276" w:lineRule="auto"/>
        <w:ind w:left="-397" w:right="-397"/>
        <w:jc w:val="both"/>
        <w:rPr>
          <w:rFonts w:ascii="Arial" w:hAnsi="Arial" w:cs="Arial"/>
          <w:b/>
          <w:bCs/>
          <w:spacing w:val="-8"/>
          <w:sz w:val="22"/>
          <w:szCs w:val="22"/>
          <w:lang w:bidi="ar-SA"/>
        </w:rPr>
      </w:pPr>
      <w:r>
        <w:rPr>
          <w:rFonts w:ascii="Arial" w:hAnsi="Arial" w:cs="Arial"/>
          <w:b/>
          <w:bCs/>
          <w:spacing w:val="-8"/>
          <w:sz w:val="22"/>
          <w:szCs w:val="22"/>
          <w:lang w:bidi="ar-SA"/>
        </w:rPr>
        <w:t>- Fotocopia da tarxeta da Seguridade Social/MUFACE.</w:t>
      </w:r>
    </w:p>
    <w:p w14:paraId="47FA89BD" w14:textId="77777777" w:rsidR="003824DA" w:rsidRDefault="009A48F0">
      <w:pPr>
        <w:pStyle w:val="Encabezado"/>
        <w:tabs>
          <w:tab w:val="clear" w:pos="4876"/>
          <w:tab w:val="clear" w:pos="9752"/>
        </w:tabs>
        <w:spacing w:after="170" w:line="276" w:lineRule="auto"/>
        <w:ind w:left="-397" w:right="-397"/>
        <w:jc w:val="both"/>
        <w:rPr>
          <w:rFonts w:ascii="Arial" w:hAnsi="Arial" w:cs="Arial"/>
          <w:b/>
          <w:bCs/>
          <w:spacing w:val="-8"/>
          <w:sz w:val="22"/>
          <w:szCs w:val="22"/>
          <w:lang w:bidi="ar-SA"/>
        </w:rPr>
      </w:pPr>
      <w:r>
        <w:rPr>
          <w:rFonts w:ascii="Arial" w:hAnsi="Arial" w:cs="Arial"/>
          <w:b/>
          <w:bCs/>
          <w:spacing w:val="-8"/>
          <w:sz w:val="22"/>
          <w:szCs w:val="22"/>
          <w:lang w:bidi="ar-SA"/>
        </w:rPr>
        <w:t xml:space="preserve">- Liquidación de haberes. </w:t>
      </w:r>
      <w:r>
        <w:rPr>
          <w:rFonts w:ascii="Arial" w:hAnsi="Arial" w:cs="Arial"/>
          <w:spacing w:val="-8"/>
          <w:sz w:val="22"/>
          <w:szCs w:val="22"/>
          <w:lang w:bidi="ar-SA"/>
        </w:rPr>
        <w:t>Que deberá solicitar na habilitación/pagador do seu destino actual no caso de concursar desde unha situación de servizo activo, noutr</w:t>
      </w:r>
      <w:r>
        <w:rPr>
          <w:rFonts w:ascii="Arial" w:hAnsi="Arial" w:cs="Arial"/>
          <w:spacing w:val="-8"/>
          <w:sz w:val="22"/>
          <w:szCs w:val="22"/>
          <w:lang w:bidi="ar-SA"/>
        </w:rPr>
        <w:t>o caso acreditación do último trienio e sexenio recoñecido.</w:t>
      </w:r>
    </w:p>
    <w:p w14:paraId="7182F578" w14:textId="77777777" w:rsidR="003824DA" w:rsidRDefault="009A48F0">
      <w:pPr>
        <w:pStyle w:val="Encabezado"/>
        <w:tabs>
          <w:tab w:val="clear" w:pos="4876"/>
          <w:tab w:val="clear" w:pos="9752"/>
        </w:tabs>
        <w:spacing w:after="170" w:line="276" w:lineRule="auto"/>
        <w:ind w:left="-397" w:right="-397"/>
        <w:jc w:val="both"/>
        <w:rPr>
          <w:rFonts w:ascii="Arial" w:hAnsi="Arial" w:cs="Arial"/>
          <w:spacing w:val="-8"/>
          <w:sz w:val="22"/>
          <w:szCs w:val="22"/>
          <w:u w:val="single"/>
          <w:lang w:bidi="ar-SA"/>
        </w:rPr>
      </w:pPr>
      <w:r>
        <w:rPr>
          <w:rFonts w:ascii="Arial" w:hAnsi="Arial" w:cs="Arial"/>
          <w:spacing w:val="-8"/>
          <w:sz w:val="22"/>
          <w:szCs w:val="22"/>
          <w:u w:val="single"/>
          <w:lang w:bidi="ar-SA"/>
        </w:rPr>
        <w:t xml:space="preserve">IMPORTANTE: </w:t>
      </w:r>
      <w:r>
        <w:rPr>
          <w:rFonts w:ascii="Arial" w:hAnsi="Arial" w:cs="Arial"/>
          <w:spacing w:val="-8"/>
          <w:sz w:val="22"/>
          <w:szCs w:val="22"/>
          <w:lang w:bidi="ar-SA"/>
        </w:rPr>
        <w:t xml:space="preserve"> En todo caso, a documentación deberá estar asinada con data 1 de setembro </w:t>
      </w:r>
      <w:r>
        <w:rPr>
          <w:rFonts w:ascii="Arial" w:hAnsi="Arial" w:cs="Arial"/>
          <w:color w:val="000000"/>
          <w:spacing w:val="-8"/>
          <w:sz w:val="22"/>
          <w:szCs w:val="22"/>
          <w:lang w:bidi="ar-SA"/>
        </w:rPr>
        <w:t>de 2020.</w:t>
      </w:r>
    </w:p>
    <w:p w14:paraId="480FE651" w14:textId="77777777" w:rsidR="003824DA" w:rsidRDefault="009A48F0">
      <w:pPr>
        <w:pStyle w:val="Standard"/>
        <w:autoSpaceDE w:val="0"/>
        <w:spacing w:after="170" w:line="276" w:lineRule="auto"/>
        <w:ind w:left="-397" w:right="-397"/>
        <w:jc w:val="both"/>
        <w:rPr>
          <w:rFonts w:ascii="Arial" w:hAnsi="Arial" w:cs="Arial"/>
          <w:color w:val="000000"/>
          <w:spacing w:val="-8"/>
          <w:sz w:val="22"/>
          <w:szCs w:val="22"/>
          <w:lang w:eastAsia="gl-ES" w:bidi="ar-SA"/>
        </w:rPr>
      </w:pPr>
      <w:r>
        <w:rPr>
          <w:rFonts w:ascii="Arial" w:hAnsi="Arial" w:cs="Arial"/>
          <w:color w:val="000000"/>
          <w:spacing w:val="-8"/>
          <w:sz w:val="22"/>
          <w:szCs w:val="22"/>
          <w:lang w:eastAsia="gl-ES" w:bidi="ar-SA"/>
        </w:rPr>
        <w:t xml:space="preserve">Para calquera dúbida poden poñerse en contacto coa sección de profesorado da xefatura </w:t>
      </w:r>
      <w:r>
        <w:rPr>
          <w:rFonts w:ascii="Arial" w:hAnsi="Arial" w:cs="Arial"/>
          <w:color w:val="000000"/>
          <w:spacing w:val="-8"/>
          <w:sz w:val="22"/>
          <w:szCs w:val="22"/>
          <w:lang w:eastAsia="gl-ES" w:bidi="ar-SA"/>
        </w:rPr>
        <w:t>territorial correspondente a través do correo electrónico que se indica :</w:t>
      </w:r>
    </w:p>
    <w:p w14:paraId="250396A8" w14:textId="77777777" w:rsidR="003824DA" w:rsidRDefault="009A48F0">
      <w:pPr>
        <w:pStyle w:val="Standard"/>
        <w:numPr>
          <w:ilvl w:val="0"/>
          <w:numId w:val="3"/>
        </w:numPr>
        <w:tabs>
          <w:tab w:val="left" w:pos="-337"/>
        </w:tabs>
        <w:autoSpaceDE w:val="0"/>
        <w:spacing w:line="276" w:lineRule="auto"/>
        <w:ind w:left="-397" w:right="-397" w:firstLine="0"/>
        <w:jc w:val="both"/>
      </w:pPr>
      <w:r>
        <w:rPr>
          <w:rFonts w:ascii="Arial" w:hAnsi="Arial" w:cs="Arial"/>
          <w:color w:val="000000"/>
          <w:spacing w:val="-8"/>
          <w:sz w:val="22"/>
          <w:szCs w:val="22"/>
          <w:lang w:eastAsia="gl-ES" w:bidi="ar-SA"/>
        </w:rPr>
        <w:t>A CORUÑA:</w:t>
      </w:r>
      <w:r>
        <w:rPr>
          <w:rFonts w:ascii="Arial" w:hAnsi="Arial" w:cs="Arial"/>
          <w:color w:val="0000FF"/>
          <w:spacing w:val="-8"/>
          <w:sz w:val="22"/>
          <w:szCs w:val="22"/>
          <w:lang w:eastAsia="gl-ES" w:bidi="ar-SA"/>
        </w:rPr>
        <w:t xml:space="preserve"> </w:t>
      </w:r>
      <w:hyperlink r:id="rId11" w:history="1">
        <w:r>
          <w:rPr>
            <w:rStyle w:val="Internetlink"/>
            <w:rFonts w:ascii="Arial" w:hAnsi="Arial" w:cs="Arial"/>
            <w:color w:val="0000FF"/>
            <w:spacing w:val="-8"/>
            <w:sz w:val="22"/>
            <w:szCs w:val="22"/>
            <w:lang w:val="gl-ES" w:eastAsia="gl-ES" w:bidi="ar-SA"/>
          </w:rPr>
          <w:t>persoal.secundaria.coruna@edu.xunta.es</w:t>
        </w:r>
      </w:hyperlink>
    </w:p>
    <w:p w14:paraId="15B76DB8" w14:textId="77777777" w:rsidR="003824DA" w:rsidRDefault="009A48F0">
      <w:pPr>
        <w:pStyle w:val="Standard"/>
        <w:tabs>
          <w:tab w:val="left" w:pos="-337"/>
        </w:tabs>
        <w:autoSpaceDE w:val="0"/>
        <w:spacing w:line="276" w:lineRule="auto"/>
        <w:ind w:left="-397" w:right="-397"/>
        <w:jc w:val="both"/>
      </w:pPr>
      <w:r>
        <w:rPr>
          <w:rStyle w:val="Internetlink"/>
          <w:rFonts w:ascii="Arial" w:hAnsi="Arial" w:cs="Arial"/>
          <w:color w:val="0000FF"/>
          <w:spacing w:val="-8"/>
          <w:sz w:val="22"/>
          <w:szCs w:val="22"/>
          <w:u w:val="none"/>
          <w:lang w:val="gl-ES" w:eastAsia="gl-ES" w:bidi="ar-SA"/>
        </w:rPr>
        <w:tab/>
      </w:r>
      <w:r>
        <w:rPr>
          <w:rStyle w:val="Internetlink"/>
          <w:rFonts w:ascii="Arial" w:hAnsi="Arial" w:cs="Arial"/>
          <w:color w:val="0000FF"/>
          <w:spacing w:val="-8"/>
          <w:sz w:val="22"/>
          <w:szCs w:val="22"/>
          <w:u w:val="none"/>
          <w:lang w:val="gl-ES" w:eastAsia="gl-ES" w:bidi="ar-SA"/>
        </w:rPr>
        <w:tab/>
        <w:t xml:space="preserve">           </w:t>
      </w:r>
      <w:r>
        <w:rPr>
          <w:rStyle w:val="Internetlink"/>
          <w:rFonts w:ascii="Arial" w:hAnsi="Arial" w:cs="Arial"/>
          <w:color w:val="0000FF"/>
          <w:spacing w:val="-8"/>
          <w:sz w:val="22"/>
          <w:szCs w:val="22"/>
          <w:u w:val="none"/>
          <w:lang w:val="gl-ES" w:eastAsia="gl-ES" w:bidi="ar-SA"/>
        </w:rPr>
        <w:tab/>
      </w:r>
      <w:r>
        <w:rPr>
          <w:rStyle w:val="Internetlink"/>
          <w:rFonts w:ascii="Arial" w:hAnsi="Arial" w:cs="Arial"/>
          <w:color w:val="0000FF"/>
          <w:spacing w:val="-8"/>
          <w:sz w:val="22"/>
          <w:szCs w:val="22"/>
          <w:u w:val="none"/>
          <w:lang w:val="gl-ES" w:eastAsia="gl-ES" w:bidi="ar-SA"/>
        </w:rPr>
        <w:tab/>
        <w:t xml:space="preserve">    </w:t>
      </w:r>
      <w:r>
        <w:rPr>
          <w:rStyle w:val="Internetlink"/>
          <w:rFonts w:ascii="Arial" w:hAnsi="Arial" w:cs="Arial"/>
          <w:spacing w:val="-8"/>
          <w:sz w:val="22"/>
          <w:szCs w:val="22"/>
          <w:u w:val="none"/>
        </w:rPr>
        <w:t>pe</w:t>
      </w:r>
      <w:hyperlink r:id="rId12" w:history="1">
        <w:r>
          <w:rPr>
            <w:rStyle w:val="Internetlink"/>
            <w:rFonts w:ascii="Arial" w:hAnsi="Arial" w:cs="Arial"/>
            <w:color w:val="0000FF"/>
            <w:spacing w:val="-8"/>
            <w:sz w:val="22"/>
            <w:szCs w:val="22"/>
            <w:u w:val="none"/>
            <w:lang w:val="gl-ES" w:eastAsia="gl-ES" w:bidi="ar-SA"/>
          </w:rPr>
          <w:t>r</w:t>
        </w:r>
      </w:hyperlink>
      <w:hyperlink r:id="rId13" w:history="1">
        <w:r>
          <w:rPr>
            <w:rStyle w:val="Internetlink"/>
            <w:rFonts w:ascii="Arial" w:hAnsi="Arial" w:cs="Arial"/>
            <w:color w:val="0000FF"/>
            <w:spacing w:val="-8"/>
            <w:sz w:val="22"/>
            <w:szCs w:val="22"/>
            <w:u w:val="none"/>
            <w:lang w:val="gl-ES" w:eastAsia="gl-ES" w:bidi="ar-SA"/>
          </w:rPr>
          <w:t>soal.primaria.coruna@edu.xunta.es</w:t>
        </w:r>
      </w:hyperlink>
    </w:p>
    <w:p w14:paraId="38F8F8A5" w14:textId="77777777" w:rsidR="003824DA" w:rsidRDefault="003824DA">
      <w:pPr>
        <w:pStyle w:val="Standard"/>
        <w:tabs>
          <w:tab w:val="left" w:pos="-337"/>
        </w:tabs>
        <w:autoSpaceDE w:val="0"/>
        <w:spacing w:line="276" w:lineRule="auto"/>
        <w:ind w:left="-397" w:right="-397"/>
        <w:jc w:val="both"/>
        <w:rPr>
          <w:sz w:val="22"/>
          <w:szCs w:val="22"/>
        </w:rPr>
      </w:pPr>
    </w:p>
    <w:p w14:paraId="4267B2C0" w14:textId="77777777" w:rsidR="003824DA" w:rsidRDefault="009A48F0">
      <w:pPr>
        <w:pStyle w:val="Standard"/>
        <w:numPr>
          <w:ilvl w:val="0"/>
          <w:numId w:val="2"/>
        </w:numPr>
        <w:tabs>
          <w:tab w:val="left" w:pos="-337"/>
        </w:tabs>
        <w:autoSpaceDE w:val="0"/>
        <w:spacing w:line="276" w:lineRule="auto"/>
        <w:ind w:left="-397" w:right="-397" w:firstLine="0"/>
        <w:jc w:val="both"/>
      </w:pPr>
      <w:r>
        <w:rPr>
          <w:rFonts w:ascii="Arial" w:hAnsi="Arial" w:cs="Arial"/>
          <w:color w:val="000000"/>
          <w:spacing w:val="-8"/>
          <w:sz w:val="22"/>
          <w:szCs w:val="22"/>
          <w:lang w:eastAsia="gl-ES" w:bidi="ar-SA"/>
        </w:rPr>
        <w:t>LUGO:</w:t>
      </w:r>
      <w:r>
        <w:rPr>
          <w:rFonts w:ascii="Arial" w:hAnsi="Arial" w:cs="Arial"/>
          <w:color w:val="000000"/>
          <w:spacing w:val="-8"/>
          <w:sz w:val="22"/>
          <w:szCs w:val="22"/>
          <w:lang w:eastAsia="gl-ES" w:bidi="ar-SA"/>
        </w:rPr>
        <w:tab/>
      </w:r>
      <w:r>
        <w:rPr>
          <w:rFonts w:ascii="Arial" w:hAnsi="Arial" w:cs="Arial"/>
          <w:color w:val="000000"/>
          <w:spacing w:val="-8"/>
          <w:sz w:val="22"/>
          <w:szCs w:val="22"/>
          <w:lang w:eastAsia="gl-ES" w:bidi="ar-SA"/>
        </w:rPr>
        <w:t xml:space="preserve">    </w:t>
      </w:r>
      <w:hyperlink r:id="rId14" w:history="1">
        <w:r>
          <w:rPr>
            <w:rStyle w:val="Internetlink"/>
            <w:rFonts w:ascii="Arial" w:hAnsi="Arial" w:cs="Arial"/>
            <w:color w:val="0000FF"/>
            <w:spacing w:val="-8"/>
            <w:sz w:val="22"/>
            <w:szCs w:val="22"/>
            <w:lang w:val="gl-ES" w:eastAsia="gl-ES" w:bidi="ar-SA"/>
          </w:rPr>
          <w:t>persoal.secundaria.lugo@edu.xunta.es</w:t>
        </w:r>
      </w:hyperlink>
    </w:p>
    <w:p w14:paraId="1F413D4E" w14:textId="77777777" w:rsidR="003824DA" w:rsidRDefault="009A48F0">
      <w:pPr>
        <w:pStyle w:val="Standard"/>
        <w:tabs>
          <w:tab w:val="left" w:pos="-337"/>
        </w:tabs>
        <w:autoSpaceDE w:val="0"/>
        <w:spacing w:line="276" w:lineRule="auto"/>
        <w:ind w:left="-397" w:right="-397"/>
        <w:jc w:val="both"/>
      </w:pPr>
      <w:r>
        <w:rPr>
          <w:rFonts w:ascii="Arial" w:hAnsi="Arial" w:cs="Arial"/>
          <w:color w:val="000000"/>
          <w:spacing w:val="-8"/>
          <w:sz w:val="22"/>
          <w:szCs w:val="22"/>
          <w:lang w:eastAsia="gl-ES" w:bidi="ar-SA"/>
        </w:rPr>
        <w:tab/>
      </w:r>
      <w:r>
        <w:rPr>
          <w:rFonts w:ascii="Arial" w:hAnsi="Arial" w:cs="Arial"/>
          <w:color w:val="000000"/>
          <w:spacing w:val="-8"/>
          <w:sz w:val="22"/>
          <w:szCs w:val="22"/>
          <w:lang w:eastAsia="gl-ES" w:bidi="ar-SA"/>
        </w:rPr>
        <w:tab/>
        <w:t xml:space="preserve"> </w:t>
      </w:r>
      <w:r>
        <w:rPr>
          <w:rFonts w:ascii="Arial" w:hAnsi="Arial" w:cs="Arial"/>
          <w:color w:val="000000"/>
          <w:spacing w:val="-8"/>
          <w:sz w:val="22"/>
          <w:szCs w:val="22"/>
          <w:lang w:eastAsia="gl-ES" w:bidi="ar-SA"/>
        </w:rPr>
        <w:tab/>
      </w:r>
      <w:r>
        <w:rPr>
          <w:rFonts w:ascii="Arial" w:hAnsi="Arial" w:cs="Arial"/>
          <w:color w:val="000000"/>
          <w:spacing w:val="-8"/>
          <w:sz w:val="22"/>
          <w:szCs w:val="22"/>
          <w:lang w:eastAsia="gl-ES" w:bidi="ar-SA"/>
        </w:rPr>
        <w:tab/>
        <w:t xml:space="preserve">    </w:t>
      </w:r>
      <w:hyperlink r:id="rId15" w:history="1">
        <w:r>
          <w:rPr>
            <w:rStyle w:val="Internetlink"/>
            <w:rFonts w:ascii="Arial" w:hAnsi="Arial" w:cs="Arial"/>
            <w:color w:val="0000FF"/>
            <w:spacing w:val="-8"/>
            <w:sz w:val="22"/>
            <w:szCs w:val="22"/>
            <w:lang w:val="gl-ES" w:eastAsia="gl-ES" w:bidi="ar-SA"/>
          </w:rPr>
          <w:t>persoal.primaria.lugo@edu.xunta.es</w:t>
        </w:r>
      </w:hyperlink>
    </w:p>
    <w:p w14:paraId="24D98CBD" w14:textId="77777777" w:rsidR="003824DA" w:rsidRDefault="003824DA">
      <w:pPr>
        <w:pStyle w:val="Standard"/>
        <w:tabs>
          <w:tab w:val="left" w:pos="-337"/>
        </w:tabs>
        <w:autoSpaceDE w:val="0"/>
        <w:spacing w:line="276" w:lineRule="auto"/>
        <w:ind w:left="-397" w:right="-397"/>
        <w:jc w:val="both"/>
        <w:rPr>
          <w:sz w:val="22"/>
          <w:szCs w:val="22"/>
        </w:rPr>
      </w:pPr>
    </w:p>
    <w:p w14:paraId="48F8F95D" w14:textId="77777777" w:rsidR="003824DA" w:rsidRDefault="009A48F0">
      <w:pPr>
        <w:pStyle w:val="Standard"/>
        <w:numPr>
          <w:ilvl w:val="0"/>
          <w:numId w:val="2"/>
        </w:numPr>
        <w:tabs>
          <w:tab w:val="left" w:pos="-337"/>
        </w:tabs>
        <w:autoSpaceDE w:val="0"/>
        <w:spacing w:line="276" w:lineRule="auto"/>
        <w:ind w:left="-397" w:right="-397" w:firstLine="0"/>
        <w:jc w:val="both"/>
      </w:pPr>
      <w:r>
        <w:rPr>
          <w:rFonts w:ascii="Arial" w:hAnsi="Arial" w:cs="Arial"/>
          <w:color w:val="000000"/>
          <w:spacing w:val="-8"/>
          <w:sz w:val="22"/>
          <w:szCs w:val="22"/>
          <w:lang w:eastAsia="gl-ES" w:bidi="ar-SA"/>
        </w:rPr>
        <w:t xml:space="preserve">OURENSE: </w:t>
      </w:r>
      <w:hyperlink r:id="rId16" w:history="1">
        <w:r>
          <w:rPr>
            <w:rStyle w:val="Internetlink"/>
            <w:rFonts w:ascii="Arial" w:hAnsi="Arial" w:cs="Arial"/>
            <w:color w:val="0000FF"/>
            <w:spacing w:val="-8"/>
            <w:sz w:val="22"/>
            <w:szCs w:val="22"/>
            <w:lang w:val="gl-ES" w:eastAsia="gl-ES" w:bidi="ar-SA"/>
          </w:rPr>
          <w:t>persoal.secundaria.ourense@edu.xunta.es</w:t>
        </w:r>
      </w:hyperlink>
    </w:p>
    <w:p w14:paraId="1283424C" w14:textId="77777777" w:rsidR="003824DA" w:rsidRDefault="009A48F0">
      <w:pPr>
        <w:pStyle w:val="Standard"/>
        <w:tabs>
          <w:tab w:val="left" w:pos="-337"/>
        </w:tabs>
        <w:autoSpaceDE w:val="0"/>
        <w:spacing w:line="276" w:lineRule="auto"/>
        <w:ind w:left="-397" w:right="-397"/>
        <w:jc w:val="both"/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      </w:t>
      </w:r>
      <w:hyperlink r:id="rId17" w:history="1">
        <w:r>
          <w:rPr>
            <w:rStyle w:val="Internetlink"/>
            <w:rFonts w:ascii="Arial" w:hAnsi="Arial" w:cs="Arial"/>
            <w:color w:val="0000FF"/>
            <w:spacing w:val="-8"/>
            <w:sz w:val="22"/>
            <w:szCs w:val="22"/>
            <w:lang w:val="gl-ES" w:eastAsia="gl-ES" w:bidi="ar-SA"/>
          </w:rPr>
          <w:t>persoal.primaria.ourense@edu.xunta.es</w:t>
        </w:r>
      </w:hyperlink>
    </w:p>
    <w:p w14:paraId="50932B76" w14:textId="77777777" w:rsidR="003824DA" w:rsidRDefault="003824DA">
      <w:pPr>
        <w:pStyle w:val="Standard"/>
        <w:tabs>
          <w:tab w:val="left" w:pos="-337"/>
        </w:tabs>
        <w:autoSpaceDE w:val="0"/>
        <w:spacing w:line="276" w:lineRule="auto"/>
        <w:ind w:left="-397" w:right="-397"/>
        <w:jc w:val="both"/>
        <w:rPr>
          <w:sz w:val="22"/>
          <w:szCs w:val="22"/>
        </w:rPr>
      </w:pPr>
    </w:p>
    <w:p w14:paraId="38F71D24" w14:textId="77777777" w:rsidR="003824DA" w:rsidRDefault="009A48F0">
      <w:pPr>
        <w:pStyle w:val="Standard"/>
        <w:numPr>
          <w:ilvl w:val="0"/>
          <w:numId w:val="2"/>
        </w:numPr>
        <w:tabs>
          <w:tab w:val="left" w:pos="-337"/>
        </w:tabs>
        <w:autoSpaceDE w:val="0"/>
        <w:spacing w:line="276" w:lineRule="auto"/>
        <w:ind w:left="-397" w:right="-397" w:firstLine="0"/>
        <w:jc w:val="both"/>
      </w:pPr>
      <w:r>
        <w:rPr>
          <w:rFonts w:ascii="Arial" w:hAnsi="Arial" w:cs="Arial"/>
          <w:color w:val="000000"/>
          <w:spacing w:val="-8"/>
          <w:sz w:val="22"/>
          <w:szCs w:val="22"/>
          <w:lang w:eastAsia="gl-ES" w:bidi="ar-SA"/>
        </w:rPr>
        <w:t xml:space="preserve">PONTEVEDRA: </w:t>
      </w:r>
      <w:hyperlink r:id="rId18" w:history="1">
        <w:r>
          <w:rPr>
            <w:rStyle w:val="Internetlink"/>
            <w:rFonts w:ascii="Arial" w:hAnsi="Arial" w:cs="Arial"/>
            <w:spacing w:val="-8"/>
            <w:sz w:val="22"/>
            <w:szCs w:val="22"/>
            <w:lang w:val="gl-ES" w:eastAsia="gl-ES" w:bidi="ar-SA"/>
          </w:rPr>
          <w:t>persoal.secundaria.pontevedra@edu.xunta.es</w:t>
        </w:r>
      </w:hyperlink>
    </w:p>
    <w:p w14:paraId="7B25CEA8" w14:textId="77777777" w:rsidR="003824DA" w:rsidRDefault="009A48F0">
      <w:pPr>
        <w:pStyle w:val="Standard"/>
        <w:tabs>
          <w:tab w:val="left" w:pos="-337"/>
        </w:tabs>
        <w:autoSpaceDE w:val="0"/>
        <w:spacing w:line="276" w:lineRule="auto"/>
        <w:ind w:left="-397" w:right="-397"/>
        <w:jc w:val="both"/>
      </w:pPr>
      <w:r>
        <w:rPr>
          <w:rStyle w:val="Internetlink"/>
          <w:rFonts w:ascii="Arial" w:hAnsi="Arial" w:cs="Arial"/>
          <w:spacing w:val="-8"/>
          <w:sz w:val="22"/>
          <w:szCs w:val="22"/>
          <w:u w:val="none"/>
          <w:lang w:val="gl-ES" w:eastAsia="gl-ES" w:bidi="ar-SA"/>
        </w:rPr>
        <w:tab/>
      </w:r>
      <w:r>
        <w:rPr>
          <w:rStyle w:val="Internetlink"/>
          <w:rFonts w:ascii="Arial" w:hAnsi="Arial" w:cs="Arial"/>
          <w:spacing w:val="-8"/>
          <w:sz w:val="22"/>
          <w:szCs w:val="22"/>
          <w:u w:val="none"/>
          <w:lang w:val="gl-ES" w:eastAsia="gl-ES" w:bidi="ar-SA"/>
        </w:rPr>
        <w:tab/>
      </w:r>
      <w:r>
        <w:rPr>
          <w:rStyle w:val="Internetlink"/>
          <w:rFonts w:ascii="Arial" w:hAnsi="Arial" w:cs="Arial"/>
          <w:spacing w:val="-8"/>
          <w:sz w:val="22"/>
          <w:szCs w:val="22"/>
          <w:u w:val="none"/>
          <w:lang w:val="gl-ES" w:eastAsia="gl-ES" w:bidi="ar-SA"/>
        </w:rPr>
        <w:tab/>
      </w:r>
      <w:r>
        <w:rPr>
          <w:rStyle w:val="Internetlink"/>
          <w:rFonts w:ascii="Arial" w:hAnsi="Arial" w:cs="Arial"/>
          <w:spacing w:val="-8"/>
          <w:sz w:val="22"/>
          <w:szCs w:val="22"/>
          <w:u w:val="none"/>
          <w:lang w:val="gl-ES" w:eastAsia="gl-ES" w:bidi="ar-SA"/>
        </w:rPr>
        <w:t xml:space="preserve">                       </w:t>
      </w:r>
      <w:hyperlink r:id="rId19" w:history="1">
        <w:r>
          <w:rPr>
            <w:rStyle w:val="Internetlink"/>
            <w:rFonts w:ascii="Arial" w:hAnsi="Arial"/>
            <w:sz w:val="22"/>
            <w:szCs w:val="22"/>
          </w:rPr>
          <w:t>persoal.primaria.pontevedra@edu.xunta.es</w:t>
        </w:r>
      </w:hyperlink>
    </w:p>
    <w:p w14:paraId="74760867" w14:textId="77777777" w:rsidR="003824DA" w:rsidRDefault="009A48F0">
      <w:pPr>
        <w:pStyle w:val="Standard"/>
        <w:autoSpaceDE w:val="0"/>
        <w:spacing w:before="170" w:after="170" w:line="276" w:lineRule="auto"/>
        <w:ind w:left="-397" w:right="-397"/>
        <w:jc w:val="both"/>
      </w:pPr>
      <w:r>
        <w:rPr>
          <w:rFonts w:ascii="Arial" w:hAnsi="Arial" w:cs="Arial"/>
          <w:spacing w:val="-8"/>
          <w:sz w:val="22"/>
          <w:szCs w:val="22"/>
          <w:lang w:eastAsia="gl-ES" w:bidi="ar-SA"/>
        </w:rPr>
        <w:t xml:space="preserve">Lémbrase que a través do enderezo </w:t>
      </w:r>
      <w:hyperlink r:id="rId20" w:history="1">
        <w:r>
          <w:rPr>
            <w:rStyle w:val="Internetlink"/>
            <w:rFonts w:ascii="Arial" w:hAnsi="Arial" w:cs="Arial"/>
            <w:color w:val="0000FF"/>
            <w:spacing w:val="-8"/>
            <w:sz w:val="22"/>
            <w:szCs w:val="22"/>
            <w:lang w:val="gl-ES" w:eastAsia="gl-ES" w:bidi="ar-SA"/>
          </w:rPr>
          <w:t>www.edu.xunta.es/datospersoais</w:t>
        </w:r>
      </w:hyperlink>
      <w:r>
        <w:rPr>
          <w:rFonts w:ascii="Arial" w:hAnsi="Arial" w:cs="Arial"/>
          <w:spacing w:val="-8"/>
          <w:sz w:val="22"/>
          <w:szCs w:val="22"/>
          <w:lang w:eastAsia="gl-ES" w:bidi="ar-SA"/>
        </w:rPr>
        <w:t xml:space="preserve"> poderá </w:t>
      </w:r>
      <w:r>
        <w:rPr>
          <w:rFonts w:ascii="Arial" w:hAnsi="Arial" w:cs="Arial"/>
          <w:spacing w:val="-8"/>
          <w:sz w:val="22"/>
          <w:szCs w:val="22"/>
          <w:lang w:eastAsia="gl-ES" w:bidi="ar-SA"/>
        </w:rPr>
        <w:t xml:space="preserve">consultar e actualizar os seus datos persoais, relativos aos enderezos postal e de correo electrónico e aos números de teléfono de contacto. No caso de que actualice datos, lembre que debe marcar sempre os recadros de “activa” </w:t>
      </w:r>
      <w:r>
        <w:rPr>
          <w:rFonts w:ascii="Arial" w:hAnsi="Arial" w:cs="Arial"/>
          <w:b/>
          <w:bCs/>
          <w:spacing w:val="-8"/>
          <w:sz w:val="22"/>
          <w:szCs w:val="22"/>
          <w:lang w:eastAsia="gl-ES" w:bidi="ar-SA"/>
        </w:rPr>
        <w:t>e</w:t>
      </w:r>
      <w:r>
        <w:rPr>
          <w:rFonts w:ascii="Arial" w:hAnsi="Arial" w:cs="Arial"/>
          <w:spacing w:val="-8"/>
          <w:sz w:val="22"/>
          <w:szCs w:val="22"/>
          <w:lang w:eastAsia="gl-ES" w:bidi="ar-SA"/>
        </w:rPr>
        <w:t xml:space="preserve"> “por defecto”</w:t>
      </w:r>
    </w:p>
    <w:p w14:paraId="6F2D3D8B" w14:textId="77777777" w:rsidR="003824DA" w:rsidRDefault="009A48F0">
      <w:pPr>
        <w:pStyle w:val="Standard"/>
        <w:autoSpaceDE w:val="0"/>
        <w:spacing w:before="170" w:after="170" w:line="276" w:lineRule="auto"/>
        <w:ind w:left="-397" w:right="-39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En todo caso </w:t>
      </w:r>
      <w:r>
        <w:rPr>
          <w:rFonts w:ascii="Arial" w:hAnsi="Arial"/>
          <w:sz w:val="22"/>
          <w:szCs w:val="22"/>
        </w:rPr>
        <w:t>cómpre ter en conta que tal e como se establece na base trixésimo cuarta da orde do 8 de outubro de 2019, na base décimo sétima da orde do 9 de outubro de 2019 e na base vixésimo primeira da orde do 13 de novembro de 2019, a toma de posesión dos novos dest</w:t>
      </w:r>
      <w:r>
        <w:rPr>
          <w:rFonts w:ascii="Arial" w:hAnsi="Arial"/>
          <w:sz w:val="22"/>
          <w:szCs w:val="22"/>
        </w:rPr>
        <w:t>inos terá efectividade administrativa do 1 de setembro de 2020, non obstante o profesorado que obteña destino nestes concursos deberá permanecer no seu centro de orixe ata que conclúan as actividades imprescindibles previstas para a finalización do curso.</w:t>
      </w:r>
    </w:p>
    <w:p w14:paraId="359EED84" w14:textId="77777777" w:rsidR="003824DA" w:rsidRDefault="003824DA">
      <w:pPr>
        <w:pStyle w:val="Standard"/>
        <w:autoSpaceDE w:val="0"/>
        <w:spacing w:before="170" w:after="170" w:line="276" w:lineRule="auto"/>
        <w:ind w:left="-397" w:right="-397"/>
        <w:jc w:val="both"/>
      </w:pPr>
    </w:p>
    <w:p w14:paraId="2D0AA9B6" w14:textId="77777777" w:rsidR="003824DA" w:rsidRDefault="003824DA">
      <w:pPr>
        <w:pStyle w:val="Standard"/>
        <w:autoSpaceDE w:val="0"/>
        <w:spacing w:before="170" w:after="170" w:line="276" w:lineRule="auto"/>
        <w:ind w:left="-397" w:right="-397"/>
        <w:jc w:val="both"/>
      </w:pPr>
    </w:p>
    <w:p w14:paraId="0D1D6CE8" w14:textId="77777777" w:rsidR="003824DA" w:rsidRDefault="009A48F0">
      <w:pPr>
        <w:pStyle w:val="Standard"/>
        <w:rPr>
          <w:rFonts w:ascii="Arial" w:hAnsi="Arial" w:cs="Arial"/>
          <w:b/>
          <w:color w:val="000000"/>
          <w:lang w:bidi="ar-SA"/>
        </w:rPr>
      </w:pPr>
      <w:r>
        <w:rPr>
          <w:rFonts w:ascii="Arial" w:hAnsi="Arial" w:cs="Arial"/>
          <w:b/>
          <w:color w:val="000000"/>
          <w:lang w:bidi="ar-SA"/>
        </w:rPr>
        <w:lastRenderedPageBreak/>
        <w:t>MODELO I</w:t>
      </w:r>
    </w:p>
    <w:p w14:paraId="3CE7C631" w14:textId="77777777" w:rsidR="003824DA" w:rsidRDefault="003824DA">
      <w:pPr>
        <w:pStyle w:val="Encabezado"/>
        <w:tabs>
          <w:tab w:val="clear" w:pos="4876"/>
          <w:tab w:val="clear" w:pos="9752"/>
        </w:tabs>
        <w:spacing w:line="360" w:lineRule="auto"/>
        <w:rPr>
          <w:rFonts w:ascii="Arial" w:hAnsi="Arial" w:cs="Arial"/>
          <w:b/>
          <w:i/>
          <w:color w:val="000000"/>
          <w:lang w:bidi="ar-SA"/>
        </w:rPr>
      </w:pPr>
    </w:p>
    <w:p w14:paraId="22AB0B56" w14:textId="77777777" w:rsidR="003824DA" w:rsidRDefault="009A48F0">
      <w:pPr>
        <w:pStyle w:val="Ttulo4"/>
        <w:tabs>
          <w:tab w:val="left" w:pos="708"/>
        </w:tabs>
        <w:rPr>
          <w:rFonts w:ascii="Arial" w:eastAsia="MS Mincho" w:hAnsi="Arial" w:cs="Arial"/>
          <w:caps/>
          <w:color w:val="000000"/>
          <w:sz w:val="32"/>
          <w:u w:val="single"/>
          <w:lang w:bidi="ar-SA"/>
        </w:rPr>
      </w:pPr>
      <w:r>
        <w:rPr>
          <w:rFonts w:ascii="Arial" w:eastAsia="MS Mincho" w:hAnsi="Arial" w:cs="Arial"/>
          <w:caps/>
          <w:color w:val="000000"/>
          <w:sz w:val="32"/>
          <w:u w:val="single"/>
          <w:lang w:bidi="ar-SA"/>
        </w:rPr>
        <w:t>Declaración responsable</w:t>
      </w:r>
    </w:p>
    <w:p w14:paraId="16DEAB4D" w14:textId="77777777" w:rsidR="003824DA" w:rsidRDefault="003824DA">
      <w:pPr>
        <w:pStyle w:val="Standard"/>
        <w:spacing w:line="276" w:lineRule="auto"/>
        <w:rPr>
          <w:rFonts w:ascii="Arial" w:eastAsia="MS Mincho" w:hAnsi="Arial" w:cs="Arial"/>
          <w:i/>
          <w:iCs/>
          <w:caps/>
          <w:color w:val="000000"/>
          <w:sz w:val="48"/>
          <w:u w:val="single"/>
          <w:lang w:bidi="ar-SA"/>
          <w14:shadow w14:blurRad="0" w14:dist="17957" w14:dir="2700000" w14:sx="100000" w14:sy="100000" w14:kx="0" w14:ky="0" w14:algn="b">
            <w14:srgbClr w14:val="000000"/>
          </w14:shadow>
        </w:rPr>
      </w:pPr>
    </w:p>
    <w:p w14:paraId="775E6044" w14:textId="77777777" w:rsidR="003824DA" w:rsidRDefault="009A48F0">
      <w:pPr>
        <w:pStyle w:val="Standard"/>
        <w:spacing w:line="276" w:lineRule="auto"/>
        <w:jc w:val="both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>D./Dª______________________________________________________________</w:t>
      </w:r>
    </w:p>
    <w:p w14:paraId="7AA012DA" w14:textId="77777777" w:rsidR="003824DA" w:rsidRDefault="009A48F0">
      <w:pPr>
        <w:pStyle w:val="Standard"/>
        <w:spacing w:line="276" w:lineRule="auto"/>
        <w:jc w:val="both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 xml:space="preserve">con DNI ________________________ e núm. da Seguridade Social/MUFACE _________________________, maior de idade, con motivo da toma de posesión dunha praza pertencente ao corpo de </w:t>
      </w:r>
      <w:r>
        <w:rPr>
          <w:rFonts w:ascii="Arial" w:hAnsi="Arial" w:cs="Arial"/>
          <w:color w:val="000000"/>
          <w:lang w:bidi="ar-SA"/>
        </w:rPr>
        <w:t>___________________________________,</w:t>
      </w:r>
    </w:p>
    <w:p w14:paraId="6A0022AA" w14:textId="77777777" w:rsidR="003824DA" w:rsidRDefault="003824DA">
      <w:pPr>
        <w:pStyle w:val="Standard"/>
        <w:spacing w:line="276" w:lineRule="auto"/>
        <w:jc w:val="both"/>
        <w:rPr>
          <w:rFonts w:ascii="Arial" w:hAnsi="Arial" w:cs="Arial"/>
          <w:color w:val="000000"/>
          <w:lang w:bidi="ar-SA"/>
        </w:rPr>
      </w:pPr>
    </w:p>
    <w:p w14:paraId="223EBC23" w14:textId="77777777" w:rsidR="003824DA" w:rsidRDefault="009A48F0">
      <w:pPr>
        <w:pStyle w:val="Standard"/>
        <w:spacing w:line="276" w:lineRule="auto"/>
        <w:jc w:val="both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>DECLARO BAIXO A MIÑA RESPONSABILIDADE:</w:t>
      </w:r>
    </w:p>
    <w:p w14:paraId="5BC43F2A" w14:textId="77777777" w:rsidR="003824DA" w:rsidRDefault="003824DA">
      <w:pPr>
        <w:pStyle w:val="Standard"/>
        <w:spacing w:line="276" w:lineRule="auto"/>
        <w:jc w:val="both"/>
        <w:rPr>
          <w:rFonts w:ascii="Arial" w:hAnsi="Arial" w:cs="Arial"/>
          <w:lang w:bidi="ar-SA"/>
        </w:rPr>
      </w:pPr>
    </w:p>
    <w:p w14:paraId="12B80DCB" w14:textId="77777777" w:rsidR="003824DA" w:rsidRDefault="009A48F0">
      <w:pPr>
        <w:pStyle w:val="Standard"/>
        <w:numPr>
          <w:ilvl w:val="0"/>
          <w:numId w:val="4"/>
        </w:numPr>
        <w:tabs>
          <w:tab w:val="left" w:pos="570"/>
        </w:tabs>
        <w:spacing w:line="276" w:lineRule="auto"/>
        <w:ind w:left="0" w:firstLine="0"/>
        <w:jc w:val="both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>Que non desempeño ningún posto ou actividade no sector público delimitado polo artigo primeiro e segundo da Lei 53/84, do 26 de decembro, e que non realizo ningunha actividade pr</w:t>
      </w:r>
      <w:r>
        <w:rPr>
          <w:rFonts w:ascii="Arial" w:hAnsi="Arial" w:cs="Arial"/>
          <w:color w:val="000000"/>
          <w:lang w:bidi="ar-SA"/>
        </w:rPr>
        <w:t>ivada incompatible ou suxeita ao preceptivo recoñecemento de compatibilidade.</w:t>
      </w:r>
    </w:p>
    <w:p w14:paraId="39F5EEED" w14:textId="77777777" w:rsidR="003824DA" w:rsidRDefault="003824DA">
      <w:pPr>
        <w:pStyle w:val="Standard"/>
        <w:spacing w:line="276" w:lineRule="auto"/>
        <w:jc w:val="both"/>
        <w:rPr>
          <w:rFonts w:ascii="Arial" w:hAnsi="Arial" w:cs="Arial"/>
          <w:color w:val="000000"/>
          <w:lang w:bidi="ar-SA"/>
        </w:rPr>
      </w:pPr>
    </w:p>
    <w:p w14:paraId="2ADBCD32" w14:textId="77777777" w:rsidR="003824DA" w:rsidRDefault="009A48F0">
      <w:pPr>
        <w:pStyle w:val="Standard"/>
        <w:numPr>
          <w:ilvl w:val="0"/>
          <w:numId w:val="1"/>
        </w:numPr>
        <w:tabs>
          <w:tab w:val="left" w:pos="570"/>
        </w:tabs>
        <w:spacing w:line="276" w:lineRule="auto"/>
        <w:ind w:left="0" w:firstLine="0"/>
        <w:jc w:val="both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>Que non percibo pensión de xubilación, retiro ou orfandade por dereitos pasivos ou por calquera Réxime da Seguridade Social público e obrigatorio.</w:t>
      </w:r>
    </w:p>
    <w:p w14:paraId="4D5BBB80" w14:textId="77777777" w:rsidR="003824DA" w:rsidRDefault="003824DA">
      <w:pPr>
        <w:pStyle w:val="Standard"/>
        <w:spacing w:line="276" w:lineRule="auto"/>
        <w:jc w:val="both"/>
        <w:rPr>
          <w:rFonts w:ascii="Arial" w:hAnsi="Arial" w:cs="Arial"/>
          <w:lang w:bidi="ar-SA"/>
        </w:rPr>
      </w:pPr>
    </w:p>
    <w:p w14:paraId="5334EA27" w14:textId="77777777" w:rsidR="003824DA" w:rsidRDefault="003824DA">
      <w:pPr>
        <w:pStyle w:val="Standard"/>
        <w:tabs>
          <w:tab w:val="left" w:pos="570"/>
        </w:tabs>
        <w:spacing w:line="276" w:lineRule="auto"/>
        <w:jc w:val="both"/>
        <w:rPr>
          <w:rFonts w:ascii="Arial" w:hAnsi="Arial" w:cs="Arial"/>
          <w:lang w:bidi="ar-SA"/>
        </w:rPr>
      </w:pPr>
    </w:p>
    <w:p w14:paraId="3007AD0A" w14:textId="77777777" w:rsidR="003824DA" w:rsidRDefault="003824DA">
      <w:pPr>
        <w:pStyle w:val="Standard"/>
        <w:jc w:val="center"/>
        <w:rPr>
          <w:rFonts w:ascii="Arial" w:hAnsi="Arial" w:cs="Arial"/>
          <w:lang w:bidi="ar-SA"/>
        </w:rPr>
      </w:pPr>
    </w:p>
    <w:p w14:paraId="31862E6D" w14:textId="77777777" w:rsidR="003824DA" w:rsidRDefault="009A48F0">
      <w:pPr>
        <w:pStyle w:val="Standard"/>
        <w:jc w:val="center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>En ________________________</w:t>
      </w:r>
      <w:r>
        <w:rPr>
          <w:rFonts w:ascii="Arial" w:hAnsi="Arial" w:cs="Arial"/>
          <w:color w:val="000000"/>
          <w:lang w:bidi="ar-SA"/>
        </w:rPr>
        <w:t>_, 1 de setembro de 2020.</w:t>
      </w:r>
    </w:p>
    <w:p w14:paraId="03AFE49E" w14:textId="77777777" w:rsidR="003824DA" w:rsidRDefault="003824DA">
      <w:pPr>
        <w:pStyle w:val="Standard"/>
        <w:jc w:val="both"/>
        <w:rPr>
          <w:rFonts w:ascii="Arial" w:hAnsi="Arial" w:cs="Arial"/>
          <w:color w:val="000000"/>
          <w:lang w:bidi="ar-SA"/>
        </w:rPr>
      </w:pPr>
    </w:p>
    <w:p w14:paraId="0DE22CC9" w14:textId="77777777" w:rsidR="003824DA" w:rsidRDefault="003824DA">
      <w:pPr>
        <w:pStyle w:val="Standard"/>
        <w:jc w:val="both"/>
        <w:rPr>
          <w:rFonts w:ascii="Arial" w:hAnsi="Arial" w:cs="Arial"/>
          <w:color w:val="000000"/>
          <w:lang w:bidi="ar-SA"/>
        </w:rPr>
      </w:pPr>
    </w:p>
    <w:p w14:paraId="38DCD504" w14:textId="77777777" w:rsidR="003824DA" w:rsidRDefault="003824DA">
      <w:pPr>
        <w:pStyle w:val="Standard"/>
        <w:jc w:val="both"/>
        <w:rPr>
          <w:rFonts w:ascii="Arial" w:hAnsi="Arial" w:cs="Arial"/>
          <w:color w:val="000000"/>
          <w:lang w:bidi="ar-SA"/>
        </w:rPr>
      </w:pPr>
    </w:p>
    <w:p w14:paraId="0AE4C490" w14:textId="77777777" w:rsidR="003824DA" w:rsidRDefault="003824DA">
      <w:pPr>
        <w:pStyle w:val="Standard"/>
        <w:jc w:val="both"/>
        <w:rPr>
          <w:rFonts w:ascii="Arial" w:hAnsi="Arial" w:cs="Arial"/>
          <w:color w:val="000000"/>
          <w:lang w:bidi="ar-SA"/>
        </w:rPr>
      </w:pPr>
    </w:p>
    <w:p w14:paraId="05556E15" w14:textId="77777777" w:rsidR="003824DA" w:rsidRDefault="003824DA">
      <w:pPr>
        <w:pStyle w:val="Standard"/>
        <w:jc w:val="center"/>
        <w:rPr>
          <w:rFonts w:ascii="Arial" w:hAnsi="Arial" w:cs="Arial"/>
          <w:color w:val="000000"/>
          <w:lang w:bidi="ar-SA"/>
        </w:rPr>
      </w:pPr>
    </w:p>
    <w:p w14:paraId="396CBDB9" w14:textId="77777777" w:rsidR="003824DA" w:rsidRDefault="003824DA">
      <w:pPr>
        <w:pStyle w:val="Standard"/>
        <w:jc w:val="center"/>
        <w:rPr>
          <w:rFonts w:ascii="Arial" w:hAnsi="Arial" w:cs="Arial"/>
          <w:color w:val="000000"/>
          <w:spacing w:val="28"/>
          <w:lang w:bidi="ar-SA"/>
        </w:rPr>
      </w:pPr>
    </w:p>
    <w:p w14:paraId="1BB72E7D" w14:textId="77777777" w:rsidR="003824DA" w:rsidRDefault="003824DA">
      <w:pPr>
        <w:pStyle w:val="Standard"/>
        <w:jc w:val="center"/>
        <w:rPr>
          <w:rFonts w:ascii="Arial" w:hAnsi="Arial" w:cs="Arial"/>
          <w:color w:val="000000"/>
          <w:spacing w:val="28"/>
          <w:lang w:bidi="ar-SA"/>
        </w:rPr>
      </w:pPr>
    </w:p>
    <w:p w14:paraId="5D7F2170" w14:textId="77777777" w:rsidR="003824DA" w:rsidRDefault="009A48F0">
      <w:pPr>
        <w:pStyle w:val="Standard"/>
        <w:jc w:val="center"/>
        <w:rPr>
          <w:rFonts w:ascii="Arial" w:eastAsia="Times New Roman" w:hAnsi="Arial" w:cs="Arial"/>
          <w:color w:val="000000"/>
          <w:lang w:bidi="ar-SA"/>
        </w:rPr>
      </w:pPr>
      <w:r>
        <w:rPr>
          <w:rFonts w:ascii="Arial" w:eastAsia="Times New Roman" w:hAnsi="Arial" w:cs="Arial"/>
          <w:color w:val="000000"/>
          <w:lang w:bidi="ar-SA"/>
        </w:rPr>
        <w:t>Asdo.: ___________________________.</w:t>
      </w:r>
    </w:p>
    <w:p w14:paraId="7132B015" w14:textId="77777777" w:rsidR="003824DA" w:rsidRDefault="003824DA">
      <w:pPr>
        <w:pStyle w:val="Standard"/>
        <w:jc w:val="center"/>
        <w:rPr>
          <w:rFonts w:ascii="Arial" w:hAnsi="Arial" w:cs="Arial"/>
          <w:color w:val="000000"/>
          <w:spacing w:val="28"/>
          <w:lang w:bidi="ar-SA"/>
        </w:rPr>
      </w:pPr>
    </w:p>
    <w:p w14:paraId="409A1322" w14:textId="77777777" w:rsidR="003824DA" w:rsidRDefault="009A48F0">
      <w:pPr>
        <w:pStyle w:val="Standard"/>
        <w:spacing w:line="480" w:lineRule="auto"/>
        <w:jc w:val="both"/>
      </w:pPr>
      <w:r>
        <w:tab/>
      </w:r>
    </w:p>
    <w:p w14:paraId="71DCE2C7" w14:textId="77777777" w:rsidR="003824DA" w:rsidRDefault="003824DA">
      <w:pPr>
        <w:pStyle w:val="Standard"/>
        <w:pageBreakBefore/>
        <w:rPr>
          <w:rFonts w:ascii="Arial" w:hAnsi="Arial" w:cs="Arial"/>
          <w:b/>
          <w:color w:val="000000"/>
          <w:lang w:bidi="ar-SA"/>
        </w:rPr>
      </w:pPr>
    </w:p>
    <w:p w14:paraId="41F4EDEB" w14:textId="77777777" w:rsidR="003824DA" w:rsidRDefault="003824DA">
      <w:pPr>
        <w:pStyle w:val="Standard"/>
        <w:rPr>
          <w:rFonts w:ascii="Arial" w:hAnsi="Arial" w:cs="Arial"/>
          <w:b/>
          <w:color w:val="000000"/>
          <w:lang w:bidi="ar-SA"/>
        </w:rPr>
      </w:pPr>
    </w:p>
    <w:p w14:paraId="6C583380" w14:textId="77777777" w:rsidR="003824DA" w:rsidRDefault="009A48F0">
      <w:pPr>
        <w:pStyle w:val="Standard"/>
        <w:rPr>
          <w:rFonts w:ascii="Arial" w:hAnsi="Arial" w:cs="Arial"/>
          <w:b/>
          <w:color w:val="000000"/>
          <w:lang w:bidi="ar-SA"/>
        </w:rPr>
      </w:pPr>
      <w:r>
        <w:rPr>
          <w:rFonts w:ascii="Arial" w:hAnsi="Arial" w:cs="Arial"/>
          <w:b/>
          <w:color w:val="000000"/>
          <w:lang w:bidi="ar-SA"/>
        </w:rPr>
        <w:t>MODELO II</w:t>
      </w:r>
    </w:p>
    <w:p w14:paraId="0EBC9B42" w14:textId="77777777" w:rsidR="003824DA" w:rsidRDefault="003824DA">
      <w:pPr>
        <w:pStyle w:val="Encabezado"/>
        <w:tabs>
          <w:tab w:val="clear" w:pos="4876"/>
          <w:tab w:val="clear" w:pos="9752"/>
        </w:tabs>
        <w:spacing w:line="360" w:lineRule="auto"/>
        <w:rPr>
          <w:rFonts w:ascii="Arial" w:hAnsi="Arial" w:cs="Arial"/>
          <w:b/>
          <w:i/>
          <w:color w:val="000000"/>
          <w:lang w:bidi="ar-SA"/>
        </w:rPr>
      </w:pPr>
    </w:p>
    <w:p w14:paraId="749CD9DD" w14:textId="77777777" w:rsidR="003824DA" w:rsidRDefault="009A48F0">
      <w:pPr>
        <w:pStyle w:val="Ttulo4"/>
        <w:tabs>
          <w:tab w:val="left" w:pos="708"/>
        </w:tabs>
        <w:rPr>
          <w:rFonts w:ascii="Arial" w:eastAsia="MS Mincho" w:hAnsi="Arial" w:cs="Arial"/>
          <w:caps/>
          <w:color w:val="000000"/>
          <w:sz w:val="32"/>
          <w:u w:val="single"/>
          <w:lang w:bidi="ar-SA"/>
        </w:rPr>
      </w:pPr>
      <w:r>
        <w:rPr>
          <w:rFonts w:ascii="Arial" w:eastAsia="MS Mincho" w:hAnsi="Arial" w:cs="Arial"/>
          <w:caps/>
          <w:color w:val="000000"/>
          <w:sz w:val="32"/>
          <w:u w:val="single"/>
          <w:lang w:bidi="ar-SA"/>
        </w:rPr>
        <w:t>Declaración responsable</w:t>
      </w:r>
    </w:p>
    <w:p w14:paraId="405ED78A" w14:textId="77777777" w:rsidR="003824DA" w:rsidRDefault="003824DA">
      <w:pPr>
        <w:pStyle w:val="Standard"/>
        <w:spacing w:line="276" w:lineRule="auto"/>
        <w:rPr>
          <w:rFonts w:ascii="Arial" w:eastAsia="MS Mincho" w:hAnsi="Arial" w:cs="Arial"/>
          <w:i/>
          <w:iCs/>
          <w:caps/>
          <w:color w:val="000000"/>
          <w:sz w:val="48"/>
          <w:u w:val="single"/>
          <w:lang w:bidi="ar-SA"/>
          <w14:shadow w14:blurRad="0" w14:dist="17957" w14:dir="2700000" w14:sx="100000" w14:sy="100000" w14:kx="0" w14:ky="0" w14:algn="b">
            <w14:srgbClr w14:val="000000"/>
          </w14:shadow>
        </w:rPr>
      </w:pPr>
    </w:p>
    <w:p w14:paraId="117FA479" w14:textId="77777777" w:rsidR="003824DA" w:rsidRDefault="009A48F0">
      <w:pPr>
        <w:pStyle w:val="Standard"/>
        <w:spacing w:line="276" w:lineRule="auto"/>
        <w:jc w:val="both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>D./Dª______________________________________________________________</w:t>
      </w:r>
    </w:p>
    <w:p w14:paraId="68D5798A" w14:textId="77777777" w:rsidR="003824DA" w:rsidRDefault="009A48F0">
      <w:pPr>
        <w:pStyle w:val="Standard"/>
        <w:spacing w:line="276" w:lineRule="auto"/>
        <w:jc w:val="both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>con DNI ________________________ e núm. da Seguridade Social/MUFACE _________________________, maior de idade, con motivo da toma de posesión dunha praza pertencente ao corpo de _________</w:t>
      </w:r>
      <w:r>
        <w:rPr>
          <w:rFonts w:ascii="Arial" w:hAnsi="Arial" w:cs="Arial"/>
          <w:color w:val="000000"/>
          <w:lang w:bidi="ar-SA"/>
        </w:rPr>
        <w:t>__________________________,</w:t>
      </w:r>
    </w:p>
    <w:p w14:paraId="60A49D30" w14:textId="77777777" w:rsidR="003824DA" w:rsidRDefault="003824DA">
      <w:pPr>
        <w:pStyle w:val="Standard"/>
        <w:spacing w:line="276" w:lineRule="auto"/>
        <w:jc w:val="both"/>
        <w:rPr>
          <w:rFonts w:ascii="Arial" w:hAnsi="Arial" w:cs="Arial"/>
          <w:color w:val="000000"/>
          <w:lang w:bidi="ar-SA"/>
        </w:rPr>
      </w:pPr>
    </w:p>
    <w:p w14:paraId="262F3685" w14:textId="77777777" w:rsidR="003824DA" w:rsidRDefault="009A48F0">
      <w:pPr>
        <w:pStyle w:val="Standard"/>
        <w:spacing w:line="276" w:lineRule="auto"/>
        <w:jc w:val="both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>DECLARO BAIXO A MIÑA RESPONSABILIDADE:</w:t>
      </w:r>
    </w:p>
    <w:p w14:paraId="7C4B5E5C" w14:textId="77777777" w:rsidR="003824DA" w:rsidRDefault="003824DA">
      <w:pPr>
        <w:pStyle w:val="Standard"/>
        <w:spacing w:line="276" w:lineRule="auto"/>
        <w:jc w:val="both"/>
      </w:pPr>
    </w:p>
    <w:p w14:paraId="726FEBA6" w14:textId="77777777" w:rsidR="003824DA" w:rsidRDefault="009A48F0">
      <w:pPr>
        <w:pStyle w:val="Standard"/>
        <w:spacing w:line="276" w:lineRule="auto"/>
        <w:jc w:val="both"/>
      </w:pPr>
      <w:r>
        <w:rPr>
          <w:rFonts w:ascii="Arial" w:hAnsi="Arial" w:cs="Arial"/>
          <w:color w:val="000000"/>
          <w:lang w:bidi="ar-SA"/>
        </w:rPr>
        <w:t>-</w:t>
      </w:r>
      <w:r>
        <w:rPr>
          <w:rFonts w:ascii="Arial" w:hAnsi="Arial" w:cs="Arial"/>
          <w:color w:val="000000"/>
          <w:lang w:bidi="ar-SA"/>
        </w:rPr>
        <w:tab/>
        <w:t xml:space="preserve">Que teño </w:t>
      </w:r>
      <w:r>
        <w:rPr>
          <w:rFonts w:ascii="Arial" w:hAnsi="Arial" w:cs="Arial"/>
          <w:i/>
          <w:iCs/>
          <w:color w:val="000000"/>
          <w:lang w:bidi="ar-SA"/>
        </w:rPr>
        <w:t>solicitado</w:t>
      </w:r>
      <w:r>
        <w:rPr>
          <w:rFonts w:ascii="Arial" w:hAnsi="Arial" w:cs="Arial"/>
          <w:color w:val="000000"/>
          <w:lang w:bidi="ar-SA"/>
        </w:rPr>
        <w:t xml:space="preserve"> a autorización de compatibilidade para o exercicio doutras actividades á Consellería de Facenda ao abeiro da Lei 53/84, do 26 de decembro, con data--/--/---- .</w:t>
      </w:r>
    </w:p>
    <w:p w14:paraId="4AB045CD" w14:textId="77777777" w:rsidR="003824DA" w:rsidRDefault="003824DA">
      <w:pPr>
        <w:pStyle w:val="Standard"/>
        <w:spacing w:line="276" w:lineRule="auto"/>
        <w:jc w:val="both"/>
      </w:pPr>
    </w:p>
    <w:p w14:paraId="6772A51C" w14:textId="77777777" w:rsidR="003824DA" w:rsidRDefault="009A48F0">
      <w:pPr>
        <w:pStyle w:val="Standard"/>
        <w:spacing w:line="276" w:lineRule="auto"/>
        <w:jc w:val="both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>-</w:t>
      </w:r>
      <w:r>
        <w:rPr>
          <w:rFonts w:ascii="Arial" w:hAnsi="Arial" w:cs="Arial"/>
          <w:color w:val="000000"/>
          <w:lang w:bidi="ar-SA"/>
        </w:rPr>
        <w:tab/>
        <w:t>Qu</w:t>
      </w:r>
      <w:r>
        <w:rPr>
          <w:rFonts w:ascii="Arial" w:hAnsi="Arial" w:cs="Arial"/>
          <w:color w:val="000000"/>
          <w:lang w:bidi="ar-SA"/>
        </w:rPr>
        <w:t>e non percibo pensión de xubilación, retiro ou orfandade por dereitos pasivos ou por calquera Réxime da Seguridade Social público e obrigatorio.</w:t>
      </w:r>
    </w:p>
    <w:p w14:paraId="343502A2" w14:textId="77777777" w:rsidR="003824DA" w:rsidRDefault="003824DA">
      <w:pPr>
        <w:pStyle w:val="Standard"/>
        <w:spacing w:line="276" w:lineRule="auto"/>
        <w:jc w:val="both"/>
        <w:rPr>
          <w:rFonts w:ascii="Arial" w:hAnsi="Arial" w:cs="Arial"/>
          <w:lang w:bidi="ar-SA"/>
        </w:rPr>
      </w:pPr>
    </w:p>
    <w:p w14:paraId="70B2C40F" w14:textId="77777777" w:rsidR="003824DA" w:rsidRDefault="003824DA">
      <w:pPr>
        <w:pStyle w:val="Standard"/>
        <w:tabs>
          <w:tab w:val="left" w:pos="570"/>
        </w:tabs>
        <w:spacing w:line="276" w:lineRule="auto"/>
        <w:jc w:val="both"/>
        <w:rPr>
          <w:rFonts w:ascii="Arial" w:hAnsi="Arial" w:cs="Arial"/>
          <w:lang w:bidi="ar-SA"/>
        </w:rPr>
      </w:pPr>
    </w:p>
    <w:p w14:paraId="15187108" w14:textId="77777777" w:rsidR="003824DA" w:rsidRDefault="003824DA">
      <w:pPr>
        <w:pStyle w:val="Standard"/>
        <w:jc w:val="center"/>
        <w:rPr>
          <w:rFonts w:ascii="Arial" w:hAnsi="Arial" w:cs="Arial"/>
          <w:lang w:bidi="ar-SA"/>
        </w:rPr>
      </w:pPr>
    </w:p>
    <w:p w14:paraId="65B503DD" w14:textId="77777777" w:rsidR="003824DA" w:rsidRDefault="009A48F0">
      <w:pPr>
        <w:pStyle w:val="Standard"/>
        <w:jc w:val="center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>En _________________________, 1 de setembro de 2020.</w:t>
      </w:r>
    </w:p>
    <w:p w14:paraId="6C622BD2" w14:textId="77777777" w:rsidR="003824DA" w:rsidRDefault="003824DA">
      <w:pPr>
        <w:pStyle w:val="Standard"/>
        <w:jc w:val="both"/>
        <w:rPr>
          <w:rFonts w:ascii="Arial" w:hAnsi="Arial" w:cs="Arial"/>
          <w:color w:val="000000"/>
          <w:lang w:bidi="ar-SA"/>
        </w:rPr>
      </w:pPr>
    </w:p>
    <w:p w14:paraId="0D37FEC5" w14:textId="77777777" w:rsidR="003824DA" w:rsidRDefault="003824DA">
      <w:pPr>
        <w:pStyle w:val="Standard"/>
        <w:jc w:val="both"/>
        <w:rPr>
          <w:rFonts w:ascii="Arial" w:hAnsi="Arial" w:cs="Arial"/>
          <w:color w:val="000000"/>
          <w:lang w:bidi="ar-SA"/>
        </w:rPr>
      </w:pPr>
    </w:p>
    <w:p w14:paraId="38357933" w14:textId="77777777" w:rsidR="003824DA" w:rsidRDefault="003824DA">
      <w:pPr>
        <w:pStyle w:val="Standard"/>
        <w:jc w:val="both"/>
        <w:rPr>
          <w:rFonts w:ascii="Arial" w:hAnsi="Arial" w:cs="Arial"/>
          <w:color w:val="000000"/>
          <w:lang w:bidi="ar-SA"/>
        </w:rPr>
      </w:pPr>
    </w:p>
    <w:p w14:paraId="767764C1" w14:textId="77777777" w:rsidR="003824DA" w:rsidRDefault="003824DA">
      <w:pPr>
        <w:pStyle w:val="Standard"/>
        <w:jc w:val="both"/>
        <w:rPr>
          <w:rFonts w:ascii="Arial" w:hAnsi="Arial" w:cs="Arial"/>
          <w:color w:val="000000"/>
          <w:lang w:bidi="ar-SA"/>
        </w:rPr>
      </w:pPr>
    </w:p>
    <w:p w14:paraId="5D61280A" w14:textId="77777777" w:rsidR="003824DA" w:rsidRDefault="003824DA">
      <w:pPr>
        <w:pStyle w:val="Standard"/>
        <w:jc w:val="center"/>
        <w:rPr>
          <w:rFonts w:ascii="Arial" w:hAnsi="Arial" w:cs="Arial"/>
          <w:color w:val="000000"/>
          <w:lang w:bidi="ar-SA"/>
        </w:rPr>
      </w:pPr>
    </w:p>
    <w:p w14:paraId="7349DF12" w14:textId="77777777" w:rsidR="003824DA" w:rsidRDefault="003824DA">
      <w:pPr>
        <w:pStyle w:val="Standard"/>
        <w:jc w:val="center"/>
        <w:rPr>
          <w:rFonts w:ascii="Arial" w:hAnsi="Arial" w:cs="Arial"/>
          <w:color w:val="000000"/>
          <w:spacing w:val="28"/>
          <w:lang w:bidi="ar-SA"/>
        </w:rPr>
      </w:pPr>
    </w:p>
    <w:p w14:paraId="73FFB4C4" w14:textId="77777777" w:rsidR="003824DA" w:rsidRDefault="003824DA">
      <w:pPr>
        <w:pStyle w:val="Standard"/>
        <w:jc w:val="center"/>
        <w:rPr>
          <w:rFonts w:ascii="Arial" w:hAnsi="Arial" w:cs="Arial"/>
          <w:color w:val="000000"/>
          <w:spacing w:val="28"/>
          <w:lang w:bidi="ar-SA"/>
        </w:rPr>
      </w:pPr>
    </w:p>
    <w:p w14:paraId="33C6AD87" w14:textId="77777777" w:rsidR="003824DA" w:rsidRDefault="009A48F0">
      <w:pPr>
        <w:pStyle w:val="Standard"/>
        <w:jc w:val="center"/>
        <w:rPr>
          <w:rFonts w:ascii="Arial" w:eastAsia="Times New Roman" w:hAnsi="Arial" w:cs="Arial"/>
          <w:color w:val="000000"/>
          <w:lang w:bidi="ar-SA"/>
        </w:rPr>
      </w:pPr>
      <w:r>
        <w:rPr>
          <w:rFonts w:ascii="Arial" w:eastAsia="Times New Roman" w:hAnsi="Arial" w:cs="Arial"/>
          <w:color w:val="000000"/>
          <w:lang w:bidi="ar-SA"/>
        </w:rPr>
        <w:t xml:space="preserve">Asdo.: </w:t>
      </w:r>
      <w:r>
        <w:rPr>
          <w:rFonts w:ascii="Arial" w:eastAsia="Times New Roman" w:hAnsi="Arial" w:cs="Arial"/>
          <w:color w:val="000000"/>
          <w:lang w:bidi="ar-SA"/>
        </w:rPr>
        <w:t>___________________________.</w:t>
      </w:r>
    </w:p>
    <w:p w14:paraId="67FBE44A" w14:textId="77777777" w:rsidR="003824DA" w:rsidRDefault="003824DA">
      <w:pPr>
        <w:pStyle w:val="Standard"/>
        <w:jc w:val="center"/>
        <w:rPr>
          <w:rFonts w:ascii="Arial" w:hAnsi="Arial" w:cs="Arial"/>
          <w:color w:val="000000"/>
          <w:spacing w:val="28"/>
          <w:lang w:bidi="ar-SA"/>
        </w:rPr>
      </w:pPr>
    </w:p>
    <w:p w14:paraId="4571D954" w14:textId="77777777" w:rsidR="003824DA" w:rsidRDefault="009A48F0">
      <w:pPr>
        <w:pStyle w:val="Standard"/>
        <w:spacing w:after="227" w:line="480" w:lineRule="auto"/>
        <w:jc w:val="both"/>
        <w:rPr>
          <w:rFonts w:ascii="Arial" w:hAnsi="Arial" w:cs="Arial"/>
          <w:sz w:val="22"/>
          <w:szCs w:val="22"/>
          <w:lang w:eastAsia="es-ES" w:bidi="ar-SA"/>
        </w:rPr>
      </w:pPr>
      <w:r>
        <w:rPr>
          <w:rFonts w:ascii="Arial" w:hAnsi="Arial" w:cs="Arial"/>
          <w:sz w:val="22"/>
          <w:szCs w:val="22"/>
          <w:lang w:eastAsia="es-ES" w:bidi="ar-SA"/>
        </w:rPr>
        <w:tab/>
      </w:r>
    </w:p>
    <w:sectPr w:rsidR="003824DA">
      <w:headerReference w:type="default" r:id="rId21"/>
      <w:footerReference w:type="default" r:id="rId22"/>
      <w:pgSz w:w="11906" w:h="16838"/>
      <w:pgMar w:top="1913" w:right="1134" w:bottom="1190" w:left="1701" w:header="140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6116F" w14:textId="77777777" w:rsidR="009A48F0" w:rsidRDefault="009A48F0">
      <w:r>
        <w:separator/>
      </w:r>
    </w:p>
  </w:endnote>
  <w:endnote w:type="continuationSeparator" w:id="0">
    <w:p w14:paraId="608BA73B" w14:textId="77777777" w:rsidR="009A48F0" w:rsidRDefault="009A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Noto Sans Devanagari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B4DEF" w14:textId="77777777" w:rsidR="00D57C8C" w:rsidRDefault="009A48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6BFE2" w14:textId="77777777" w:rsidR="009A48F0" w:rsidRDefault="009A48F0">
      <w:r>
        <w:rPr>
          <w:color w:val="000000"/>
        </w:rPr>
        <w:separator/>
      </w:r>
    </w:p>
  </w:footnote>
  <w:footnote w:type="continuationSeparator" w:id="0">
    <w:p w14:paraId="78F67A3D" w14:textId="77777777" w:rsidR="009A48F0" w:rsidRDefault="009A4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B8CEB" w14:textId="77777777" w:rsidR="00D57C8C" w:rsidRDefault="009A48F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63FA93" wp14:editId="6B90B26A">
          <wp:simplePos x="0" y="0"/>
          <wp:positionH relativeFrom="column">
            <wp:posOffset>0</wp:posOffset>
          </wp:positionH>
          <wp:positionV relativeFrom="paragraph">
            <wp:posOffset>-360000</wp:posOffset>
          </wp:positionV>
          <wp:extent cx="6192360" cy="528480"/>
          <wp:effectExtent l="0" t="0" r="0" b="4920"/>
          <wp:wrapSquare wrapText="bothSides"/>
          <wp:docPr id="1" name="Imax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2360" cy="52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919849F" wp14:editId="530181D5">
          <wp:simplePos x="0" y="0"/>
          <wp:positionH relativeFrom="column">
            <wp:posOffset>36360</wp:posOffset>
          </wp:positionH>
          <wp:positionV relativeFrom="paragraph">
            <wp:posOffset>9395640</wp:posOffset>
          </wp:positionV>
          <wp:extent cx="1055519" cy="212760"/>
          <wp:effectExtent l="0" t="0" r="0" b="0"/>
          <wp:wrapSquare wrapText="bothSides"/>
          <wp:docPr id="2" name="Imax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5519" cy="21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04BBC"/>
    <w:multiLevelType w:val="multilevel"/>
    <w:tmpl w:val="500E9516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7C7452AC"/>
    <w:multiLevelType w:val="multilevel"/>
    <w:tmpl w:val="A1D02092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pacing w:val="-8"/>
        <w:sz w:val="20"/>
        <w:szCs w:val="20"/>
        <w:lang w:val="gl-ES" w:eastAsia="gl-ES" w:bidi="ar-SA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  <w:color w:val="000000"/>
        <w:spacing w:val="-8"/>
        <w:sz w:val="20"/>
        <w:szCs w:val="20"/>
        <w:lang w:val="gl-ES" w:eastAsia="gl-ES" w:bidi="ar-SA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ymbol"/>
        <w:color w:val="000000"/>
        <w:spacing w:val="-8"/>
        <w:sz w:val="20"/>
        <w:szCs w:val="20"/>
        <w:lang w:val="gl-ES" w:eastAsia="gl-ES" w:bidi="ar-SA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color w:val="000000"/>
        <w:spacing w:val="-8"/>
        <w:sz w:val="20"/>
        <w:szCs w:val="20"/>
        <w:lang w:val="gl-ES" w:eastAsia="gl-ES" w:bidi="ar-SA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  <w:color w:val="000000"/>
        <w:spacing w:val="-8"/>
        <w:sz w:val="20"/>
        <w:szCs w:val="20"/>
        <w:lang w:val="gl-ES" w:eastAsia="gl-ES" w:bidi="ar-SA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  <w:color w:val="000000"/>
        <w:spacing w:val="-8"/>
        <w:sz w:val="20"/>
        <w:szCs w:val="20"/>
        <w:lang w:val="gl-ES" w:eastAsia="gl-ES" w:bidi="ar-SA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  <w:spacing w:val="-8"/>
        <w:sz w:val="20"/>
        <w:szCs w:val="20"/>
        <w:lang w:val="gl-ES" w:eastAsia="gl-ES" w:bidi="ar-SA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  <w:color w:val="000000"/>
        <w:spacing w:val="-8"/>
        <w:sz w:val="20"/>
        <w:szCs w:val="20"/>
        <w:lang w:val="gl-ES" w:eastAsia="gl-ES" w:bidi="ar-SA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  <w:color w:val="000000"/>
        <w:spacing w:val="-8"/>
        <w:sz w:val="20"/>
        <w:szCs w:val="20"/>
        <w:lang w:val="gl-ES" w:eastAsia="gl-ES" w:bidi="ar-SA"/>
      </w:rPr>
    </w:lvl>
  </w:abstractNum>
  <w:num w:numId="1">
    <w:abstractNumId w:val="0"/>
  </w:num>
  <w:num w:numId="2">
    <w:abstractNumId w:val="1"/>
  </w:num>
  <w:num w:numId="3">
    <w:abstractNumId w:val="1"/>
    <w:lvlOverride w:ilv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824DA"/>
    <w:rsid w:val="0014496B"/>
    <w:rsid w:val="003824DA"/>
    <w:rsid w:val="009A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BF26"/>
  <w15:docId w15:val="{7183B595-3E10-47F4-A71C-242E5B08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Noto Sans Devanagari"/>
        <w:kern w:val="3"/>
        <w:sz w:val="24"/>
        <w:szCs w:val="24"/>
        <w:lang w:val="gl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Standard"/>
    <w:next w:val="Standard"/>
    <w:uiPriority w:val="9"/>
    <w:unhideWhenUsed/>
    <w:qFormat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76"/>
        <w:tab w:val="right" w:pos="9752"/>
      </w:tabs>
    </w:pPr>
  </w:style>
  <w:style w:type="paragraph" w:styleId="Piedepgina">
    <w:name w:val="footer"/>
    <w:basedOn w:val="Standard"/>
    <w:pPr>
      <w:suppressLineNumbers/>
      <w:tabs>
        <w:tab w:val="center" w:pos="4876"/>
        <w:tab w:val="right" w:pos="9752"/>
      </w:tabs>
    </w:pPr>
  </w:style>
  <w:style w:type="character" w:customStyle="1" w:styleId="NumberingSymbols">
    <w:name w:val="Numbering Symbols"/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WW8Num2z0">
    <w:name w:val="WW8Num2z0"/>
    <w:rPr>
      <w:rFonts w:ascii="Symbol" w:eastAsia="Symbol" w:hAnsi="Symbol" w:cs="Symbol"/>
      <w:color w:val="000000"/>
      <w:spacing w:val="-8"/>
      <w:sz w:val="20"/>
      <w:szCs w:val="20"/>
      <w:lang w:val="gl-ES" w:eastAsia="gl-ES" w:bidi="ar-SA"/>
    </w:rPr>
  </w:style>
  <w:style w:type="numbering" w:customStyle="1" w:styleId="WW8Num3">
    <w:name w:val="WW8Num3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ciatributaria.es/AEAT.internet/gl_es/Modelos_formularios/modelo_145.shtml" TargetMode="External"/><Relationship Id="rId13" Type="http://schemas.openxmlformats.org/officeDocument/2006/relationships/hyperlink" Target="mailto:pesoal.primaria.coruna@edu.xunta.es" TargetMode="External"/><Relationship Id="rId18" Type="http://schemas.openxmlformats.org/officeDocument/2006/relationships/hyperlink" Target="mailto:persoal.secundaria.pontevedra@edu.xunta.es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edu.xunta.es/datospersoais/" TargetMode="External"/><Relationship Id="rId12" Type="http://schemas.openxmlformats.org/officeDocument/2006/relationships/hyperlink" Target="mailto:pesoal.primaria.coruna@edu.xunta.es" TargetMode="External"/><Relationship Id="rId17" Type="http://schemas.openxmlformats.org/officeDocument/2006/relationships/hyperlink" Target="mailto:persoal.primaria.ourense@edu.xunta.es" TargetMode="External"/><Relationship Id="rId2" Type="http://schemas.openxmlformats.org/officeDocument/2006/relationships/styles" Target="styles.xml"/><Relationship Id="rId16" Type="http://schemas.openxmlformats.org/officeDocument/2006/relationships/hyperlink" Target="mailto:persoal.secundaria.ourense@edu.xunta.es" TargetMode="External"/><Relationship Id="rId20" Type="http://schemas.openxmlformats.org/officeDocument/2006/relationships/hyperlink" Target="http://www.edu.xunta.es/datospersoai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rsoal.secundaria.coruna@edu.xunta.e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persoal.secundaria.lugo@edu.xunta.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genciatributaria.es/AEAT.internet/gl_es/Modelos_formularios/modelo_145.shtml" TargetMode="External"/><Relationship Id="rId19" Type="http://schemas.openxmlformats.org/officeDocument/2006/relationships/hyperlink" Target="mailto:persoal.primaria.pontevedra@edu.xunt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.xunta.es/datospersoais/" TargetMode="External"/><Relationship Id="rId14" Type="http://schemas.openxmlformats.org/officeDocument/2006/relationships/hyperlink" Target="mailto:persoal.secundaria.lugo@edu.xunta.es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1307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ANPE</dc:creator>
  <cp:lastModifiedBy>ANPE</cp:lastModifiedBy>
  <cp:revision>2</cp:revision>
  <cp:lastPrinted>2019-06-17T12:12:00Z</cp:lastPrinted>
  <dcterms:created xsi:type="dcterms:W3CDTF">2020-06-17T10:12:00Z</dcterms:created>
  <dcterms:modified xsi:type="dcterms:W3CDTF">2020-06-17T10:12:00Z</dcterms:modified>
</cp:coreProperties>
</file>